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D838" w14:textId="77777777" w:rsidR="00891CC0" w:rsidRPr="002B2BB3" w:rsidRDefault="00891CC0" w:rsidP="00891CC0">
      <w:pPr>
        <w:rPr>
          <w:rFonts w:ascii="Tahoma" w:hAnsi="Tahoma"/>
          <w:b/>
          <w:sz w:val="20"/>
        </w:rPr>
      </w:pPr>
    </w:p>
    <w:p w14:paraId="5562B595" w14:textId="77777777" w:rsidR="007278AC" w:rsidRPr="00D841E9" w:rsidRDefault="00E66FC8" w:rsidP="007545B5">
      <w:pPr>
        <w:spacing w:before="11"/>
        <w:ind w:left="2774" w:right="3756"/>
        <w:jc w:val="center"/>
        <w:rPr>
          <w:rFonts w:eastAsia="Calibri"/>
          <w:b/>
        </w:rPr>
      </w:pPr>
      <w:r w:rsidRPr="00D841E9">
        <w:rPr>
          <w:rFonts w:eastAsia="Calibri"/>
          <w:b/>
          <w:spacing w:val="-18"/>
        </w:rPr>
        <w:t>T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</w:rPr>
        <w:t>B</w:t>
      </w:r>
      <w:r w:rsidRPr="00D841E9">
        <w:rPr>
          <w:rFonts w:eastAsia="Calibri"/>
          <w:b/>
          <w:spacing w:val="-1"/>
        </w:rPr>
        <w:t>UL</w:t>
      </w:r>
      <w:r w:rsidRPr="00D841E9">
        <w:rPr>
          <w:rFonts w:eastAsia="Calibri"/>
          <w:b/>
        </w:rPr>
        <w:t xml:space="preserve">KA </w:t>
      </w:r>
      <w:r w:rsidRPr="00D841E9">
        <w:rPr>
          <w:rFonts w:eastAsia="Calibri"/>
          <w:b/>
          <w:spacing w:val="1"/>
        </w:rPr>
        <w:t>T</w:t>
      </w:r>
      <w:r w:rsidRPr="00D841E9">
        <w:rPr>
          <w:rFonts w:eastAsia="Calibri"/>
          <w:b/>
          <w:spacing w:val="-2"/>
        </w:rPr>
        <w:t>E</w:t>
      </w:r>
      <w:r w:rsidRPr="00D841E9">
        <w:rPr>
          <w:rFonts w:eastAsia="Calibri"/>
          <w:b/>
        </w:rPr>
        <w:t>CH</w:t>
      </w:r>
      <w:r w:rsidRPr="00D841E9">
        <w:rPr>
          <w:rFonts w:eastAsia="Calibri"/>
          <w:b/>
          <w:spacing w:val="-2"/>
        </w:rPr>
        <w:t>N</w:t>
      </w:r>
      <w:r w:rsidRPr="00D841E9">
        <w:rPr>
          <w:rFonts w:eastAsia="Calibri"/>
          <w:b/>
        </w:rPr>
        <w:t>IC</w:t>
      </w:r>
      <w:r w:rsidRPr="00D841E9">
        <w:rPr>
          <w:rFonts w:eastAsia="Calibri"/>
          <w:b/>
          <w:spacing w:val="1"/>
        </w:rPr>
        <w:t>K</w:t>
      </w:r>
      <w:r w:rsidRPr="00D841E9">
        <w:rPr>
          <w:rFonts w:eastAsia="Calibri"/>
          <w:b/>
          <w:spacing w:val="-10"/>
        </w:rPr>
        <w:t>Ý</w:t>
      </w:r>
      <w:r w:rsidRPr="00D841E9">
        <w:rPr>
          <w:rFonts w:eastAsia="Calibri"/>
          <w:b/>
        </w:rPr>
        <w:t xml:space="preserve">CH </w:t>
      </w:r>
      <w:r w:rsidRPr="00D841E9">
        <w:rPr>
          <w:rFonts w:eastAsia="Calibri"/>
          <w:b/>
          <w:spacing w:val="-17"/>
        </w:rPr>
        <w:t>P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  <w:spacing w:val="-1"/>
        </w:rPr>
        <w:t>R</w:t>
      </w:r>
      <w:r w:rsidRPr="00D841E9">
        <w:rPr>
          <w:rFonts w:eastAsia="Calibri"/>
          <w:b/>
          <w:spacing w:val="1"/>
        </w:rPr>
        <w:t>A</w:t>
      </w:r>
      <w:r w:rsidRPr="00D841E9">
        <w:rPr>
          <w:rFonts w:eastAsia="Calibri"/>
          <w:b/>
          <w:spacing w:val="-1"/>
        </w:rPr>
        <w:t>M</w:t>
      </w:r>
      <w:r w:rsidRPr="00D841E9">
        <w:rPr>
          <w:rFonts w:eastAsia="Calibri"/>
          <w:b/>
        </w:rPr>
        <w:t>E</w:t>
      </w:r>
      <w:r w:rsidRPr="00D841E9">
        <w:rPr>
          <w:rFonts w:eastAsia="Calibri"/>
          <w:b/>
          <w:spacing w:val="1"/>
        </w:rPr>
        <w:t>T</w:t>
      </w:r>
      <w:r w:rsidRPr="00D841E9">
        <w:rPr>
          <w:rFonts w:eastAsia="Calibri"/>
          <w:b/>
          <w:spacing w:val="-1"/>
        </w:rPr>
        <w:t>R</w:t>
      </w:r>
      <w:r w:rsidR="00323DC2">
        <w:rPr>
          <w:rFonts w:eastAsia="Calibri"/>
          <w:b/>
        </w:rPr>
        <w:t xml:space="preserve">Ů </w:t>
      </w:r>
      <w:r w:rsidR="00A90B72">
        <w:rPr>
          <w:rFonts w:eastAsia="Calibri"/>
          <w:b/>
        </w:rPr>
        <w:t xml:space="preserve">pro </w:t>
      </w:r>
      <w:r w:rsidR="005016A9">
        <w:rPr>
          <w:rFonts w:eastAsia="Calibri"/>
          <w:b/>
        </w:rPr>
        <w:t>herní</w:t>
      </w:r>
      <w:r w:rsidR="00A90B72">
        <w:rPr>
          <w:rFonts w:eastAsia="Calibri"/>
          <w:b/>
        </w:rPr>
        <w:t xml:space="preserve"> </w:t>
      </w:r>
      <w:r w:rsidR="005016A9">
        <w:rPr>
          <w:rFonts w:eastAsia="Calibri"/>
          <w:b/>
        </w:rPr>
        <w:t xml:space="preserve">prvky </w:t>
      </w:r>
      <w:r w:rsidR="00323DC2">
        <w:rPr>
          <w:rFonts w:eastAsia="Calibri"/>
          <w:b/>
        </w:rPr>
        <w:t>v</w:t>
      </w:r>
      <w:r w:rsidR="005016A9">
        <w:rPr>
          <w:rFonts w:eastAsia="Calibri"/>
          <w:b/>
        </w:rPr>
        <w:t> </w:t>
      </w:r>
      <w:r w:rsidR="00323DC2">
        <w:rPr>
          <w:rFonts w:eastAsia="Calibri"/>
          <w:b/>
        </w:rPr>
        <w:t>obci</w:t>
      </w:r>
      <w:r w:rsidR="005016A9">
        <w:rPr>
          <w:rFonts w:eastAsia="Calibri"/>
          <w:b/>
        </w:rPr>
        <w:t xml:space="preserve"> </w:t>
      </w:r>
      <w:r w:rsidR="00067859">
        <w:rPr>
          <w:rFonts w:eastAsia="Calibri"/>
          <w:b/>
        </w:rPr>
        <w:t>Louka u Litvínova</w:t>
      </w:r>
    </w:p>
    <w:p w14:paraId="46DCFBC8" w14:textId="77777777" w:rsidR="00E66FC8" w:rsidRPr="00D841E9" w:rsidRDefault="00E66FC8" w:rsidP="00E66FC8">
      <w:pPr>
        <w:spacing w:before="10" w:line="100" w:lineRule="exact"/>
        <w:rPr>
          <w:b/>
          <w:sz w:val="11"/>
          <w:szCs w:val="11"/>
        </w:rPr>
      </w:pPr>
    </w:p>
    <w:p w14:paraId="26B3FBA7" w14:textId="77777777" w:rsidR="00E66FC8" w:rsidRDefault="00E66FC8" w:rsidP="00E66FC8">
      <w:pPr>
        <w:ind w:left="222" w:right="1210"/>
        <w:jc w:val="center"/>
        <w:rPr>
          <w:rFonts w:eastAsia="Calibri"/>
          <w:b/>
          <w:i/>
          <w:spacing w:val="1"/>
        </w:rPr>
      </w:pPr>
      <w:r w:rsidRPr="00D841E9">
        <w:rPr>
          <w:rFonts w:eastAsia="Calibri"/>
          <w:b/>
          <w:i/>
        </w:rPr>
        <w:t>U</w:t>
      </w:r>
      <w:r w:rsidRPr="00D841E9">
        <w:rPr>
          <w:rFonts w:eastAsia="Calibri"/>
          <w:b/>
          <w:i/>
          <w:spacing w:val="-1"/>
        </w:rPr>
        <w:t>c</w:t>
      </w:r>
      <w:r w:rsidRPr="00D841E9">
        <w:rPr>
          <w:rFonts w:eastAsia="Calibri"/>
          <w:b/>
          <w:i/>
        </w:rPr>
        <w:t>h</w:t>
      </w:r>
      <w:r w:rsidRPr="00D841E9">
        <w:rPr>
          <w:rFonts w:eastAsia="Calibri"/>
          <w:b/>
          <w:i/>
          <w:spacing w:val="1"/>
        </w:rPr>
        <w:t>a</w:t>
      </w:r>
      <w:r w:rsidRPr="00D841E9">
        <w:rPr>
          <w:rFonts w:eastAsia="Calibri"/>
          <w:b/>
          <w:i/>
        </w:rPr>
        <w:t>zeč</w:t>
      </w:r>
      <w:r w:rsidRPr="00D841E9">
        <w:rPr>
          <w:rFonts w:eastAsia="Calibri"/>
          <w:b/>
          <w:i/>
          <w:spacing w:val="1"/>
        </w:rPr>
        <w:t xml:space="preserve"> j</w:t>
      </w:r>
      <w:r w:rsidRPr="00D841E9">
        <w:rPr>
          <w:rFonts w:eastAsia="Calibri"/>
          <w:b/>
          <w:i/>
        </w:rPr>
        <w:t xml:space="preserve">e </w:t>
      </w:r>
      <w:r w:rsidRPr="00D841E9">
        <w:rPr>
          <w:rFonts w:eastAsia="Calibri"/>
          <w:b/>
          <w:i/>
          <w:spacing w:val="-1"/>
        </w:rPr>
        <w:t>p</w:t>
      </w:r>
      <w:r w:rsidRPr="00D841E9">
        <w:rPr>
          <w:rFonts w:eastAsia="Calibri"/>
          <w:b/>
          <w:i/>
        </w:rPr>
        <w:t>o</w:t>
      </w:r>
      <w:r w:rsidRPr="00D841E9">
        <w:rPr>
          <w:rFonts w:eastAsia="Calibri"/>
          <w:b/>
          <w:i/>
          <w:spacing w:val="1"/>
        </w:rPr>
        <w:t>vi</w:t>
      </w:r>
      <w:r w:rsidRPr="00D841E9">
        <w:rPr>
          <w:rFonts w:eastAsia="Calibri"/>
          <w:b/>
          <w:i/>
        </w:rPr>
        <w:t>nen t</w:t>
      </w:r>
      <w:r w:rsidRPr="00D841E9">
        <w:rPr>
          <w:rFonts w:eastAsia="Calibri"/>
          <w:b/>
          <w:i/>
          <w:spacing w:val="-1"/>
        </w:rPr>
        <w:t>a</w:t>
      </w:r>
      <w:r w:rsidRPr="00D841E9">
        <w:rPr>
          <w:rFonts w:eastAsia="Calibri"/>
          <w:b/>
          <w:i/>
        </w:rPr>
        <w:t>b</w:t>
      </w:r>
      <w:r w:rsidRPr="00D841E9">
        <w:rPr>
          <w:rFonts w:eastAsia="Calibri"/>
          <w:b/>
          <w:i/>
          <w:spacing w:val="-1"/>
        </w:rPr>
        <w:t>u</w:t>
      </w:r>
      <w:r w:rsidRPr="00D841E9">
        <w:rPr>
          <w:rFonts w:eastAsia="Calibri"/>
          <w:b/>
          <w:i/>
          <w:spacing w:val="1"/>
        </w:rPr>
        <w:t>l</w:t>
      </w:r>
      <w:r w:rsidRPr="00D841E9">
        <w:rPr>
          <w:rFonts w:eastAsia="Calibri"/>
          <w:b/>
          <w:i/>
        </w:rPr>
        <w:t>ku ko</w:t>
      </w:r>
      <w:r w:rsidRPr="00D841E9">
        <w:rPr>
          <w:rFonts w:eastAsia="Calibri"/>
          <w:b/>
          <w:i/>
          <w:spacing w:val="-1"/>
        </w:rPr>
        <w:t>m</w:t>
      </w:r>
      <w:r w:rsidRPr="00D841E9">
        <w:rPr>
          <w:rFonts w:eastAsia="Calibri"/>
          <w:b/>
          <w:i/>
          <w:spacing w:val="-2"/>
        </w:rPr>
        <w:t>p</w:t>
      </w:r>
      <w:r w:rsidRPr="00D841E9">
        <w:rPr>
          <w:rFonts w:eastAsia="Calibri"/>
          <w:b/>
          <w:i/>
          <w:spacing w:val="1"/>
        </w:rPr>
        <w:t>l</w:t>
      </w:r>
      <w:r w:rsidRPr="00D841E9">
        <w:rPr>
          <w:rFonts w:eastAsia="Calibri"/>
          <w:b/>
          <w:i/>
        </w:rPr>
        <w:t>et</w:t>
      </w:r>
      <w:r w:rsidRPr="00D841E9">
        <w:rPr>
          <w:rFonts w:eastAsia="Calibri"/>
          <w:b/>
          <w:i/>
          <w:spacing w:val="1"/>
        </w:rPr>
        <w:t>n</w:t>
      </w:r>
      <w:r w:rsidRPr="00D841E9">
        <w:rPr>
          <w:rFonts w:eastAsia="Calibri"/>
          <w:b/>
          <w:i/>
        </w:rPr>
        <w:t xml:space="preserve">ě </w:t>
      </w:r>
      <w:r w:rsidRPr="00D841E9">
        <w:rPr>
          <w:rFonts w:eastAsia="Calibri"/>
          <w:b/>
          <w:i/>
          <w:spacing w:val="1"/>
        </w:rPr>
        <w:t>v</w:t>
      </w:r>
      <w:r w:rsidRPr="00D841E9">
        <w:rPr>
          <w:rFonts w:eastAsia="Calibri"/>
          <w:b/>
          <w:i/>
          <w:spacing w:val="-2"/>
        </w:rPr>
        <w:t>y</w:t>
      </w:r>
      <w:r w:rsidRPr="00D841E9">
        <w:rPr>
          <w:rFonts w:eastAsia="Calibri"/>
          <w:b/>
          <w:i/>
        </w:rPr>
        <w:t>p</w:t>
      </w:r>
      <w:r w:rsidRPr="00D841E9">
        <w:rPr>
          <w:rFonts w:eastAsia="Calibri"/>
          <w:b/>
          <w:i/>
          <w:spacing w:val="1"/>
        </w:rPr>
        <w:t>l</w:t>
      </w:r>
      <w:r w:rsidRPr="00D841E9">
        <w:rPr>
          <w:rFonts w:eastAsia="Calibri"/>
          <w:b/>
          <w:i/>
          <w:spacing w:val="-2"/>
        </w:rPr>
        <w:t>n</w:t>
      </w:r>
      <w:r w:rsidRPr="00D841E9">
        <w:rPr>
          <w:rFonts w:eastAsia="Calibri"/>
          <w:b/>
          <w:i/>
          <w:spacing w:val="1"/>
        </w:rPr>
        <w:t>i</w:t>
      </w:r>
      <w:r w:rsidRPr="00D841E9">
        <w:rPr>
          <w:rFonts w:eastAsia="Calibri"/>
          <w:b/>
          <w:i/>
        </w:rPr>
        <w:t xml:space="preserve">t. </w:t>
      </w:r>
      <w:r w:rsidRPr="00D841E9">
        <w:rPr>
          <w:rFonts w:eastAsia="Calibri"/>
          <w:b/>
          <w:i/>
          <w:spacing w:val="-3"/>
        </w:rPr>
        <w:t>J</w:t>
      </w:r>
      <w:r w:rsidRPr="00D841E9">
        <w:rPr>
          <w:rFonts w:eastAsia="Calibri"/>
          <w:b/>
          <w:i/>
        </w:rPr>
        <w:t>ed</w:t>
      </w:r>
      <w:r w:rsidRPr="00D841E9">
        <w:rPr>
          <w:rFonts w:eastAsia="Calibri"/>
          <w:b/>
          <w:i/>
          <w:spacing w:val="1"/>
        </w:rPr>
        <w:t>n</w:t>
      </w:r>
      <w:r w:rsidRPr="00D841E9">
        <w:rPr>
          <w:rFonts w:eastAsia="Calibri"/>
          <w:b/>
          <w:i/>
        </w:rPr>
        <w:t xml:space="preserve">á </w:t>
      </w:r>
      <w:r w:rsidRPr="00D841E9">
        <w:rPr>
          <w:rFonts w:eastAsia="Calibri"/>
          <w:b/>
          <w:i/>
          <w:spacing w:val="-1"/>
        </w:rPr>
        <w:t>s</w:t>
      </w:r>
      <w:r w:rsidRPr="00D841E9">
        <w:rPr>
          <w:rFonts w:eastAsia="Calibri"/>
          <w:b/>
          <w:i/>
        </w:rPr>
        <w:t xml:space="preserve">e o </w:t>
      </w:r>
      <w:r w:rsidRPr="00D841E9">
        <w:rPr>
          <w:rFonts w:eastAsia="Calibri"/>
          <w:b/>
          <w:i/>
          <w:spacing w:val="-3"/>
        </w:rPr>
        <w:t>m</w:t>
      </w:r>
      <w:r w:rsidRPr="00D841E9">
        <w:rPr>
          <w:rFonts w:eastAsia="Calibri"/>
          <w:b/>
          <w:i/>
          <w:spacing w:val="1"/>
        </w:rPr>
        <w:t>i</w:t>
      </w:r>
      <w:r w:rsidRPr="00D841E9">
        <w:rPr>
          <w:rFonts w:eastAsia="Calibri"/>
          <w:b/>
          <w:i/>
        </w:rPr>
        <w:t>n</w:t>
      </w:r>
      <w:r w:rsidRPr="00D841E9">
        <w:rPr>
          <w:rFonts w:eastAsia="Calibri"/>
          <w:b/>
          <w:i/>
          <w:spacing w:val="1"/>
        </w:rPr>
        <w:t>i</w:t>
      </w:r>
      <w:r w:rsidRPr="00D841E9">
        <w:rPr>
          <w:rFonts w:eastAsia="Calibri"/>
          <w:b/>
          <w:i/>
          <w:spacing w:val="-1"/>
        </w:rPr>
        <w:t>m</w:t>
      </w:r>
      <w:r w:rsidRPr="00D841E9">
        <w:rPr>
          <w:rFonts w:eastAsia="Calibri"/>
          <w:b/>
          <w:i/>
        </w:rPr>
        <w:t>á</w:t>
      </w:r>
      <w:r w:rsidRPr="00D841E9">
        <w:rPr>
          <w:rFonts w:eastAsia="Calibri"/>
          <w:b/>
          <w:i/>
          <w:spacing w:val="-1"/>
        </w:rPr>
        <w:t>l</w:t>
      </w:r>
      <w:r w:rsidRPr="00D841E9">
        <w:rPr>
          <w:rFonts w:eastAsia="Calibri"/>
          <w:b/>
          <w:i/>
        </w:rPr>
        <w:t>ní z</w:t>
      </w:r>
      <w:r w:rsidRPr="00D841E9">
        <w:rPr>
          <w:rFonts w:eastAsia="Calibri"/>
          <w:b/>
          <w:i/>
          <w:spacing w:val="1"/>
        </w:rPr>
        <w:t>á</w:t>
      </w:r>
      <w:r w:rsidRPr="00D841E9">
        <w:rPr>
          <w:rFonts w:eastAsia="Calibri"/>
          <w:b/>
          <w:i/>
          <w:spacing w:val="-2"/>
        </w:rPr>
        <w:t>v</w:t>
      </w:r>
      <w:r w:rsidRPr="00D841E9">
        <w:rPr>
          <w:rFonts w:eastAsia="Calibri"/>
          <w:b/>
          <w:i/>
        </w:rPr>
        <w:t>a</w:t>
      </w:r>
      <w:r w:rsidRPr="00D841E9">
        <w:rPr>
          <w:rFonts w:eastAsia="Calibri"/>
          <w:b/>
          <w:i/>
          <w:spacing w:val="1"/>
        </w:rPr>
        <w:t>z</w:t>
      </w:r>
      <w:r w:rsidRPr="00D841E9">
        <w:rPr>
          <w:rFonts w:eastAsia="Calibri"/>
          <w:b/>
          <w:i/>
        </w:rPr>
        <w:t>né p</w:t>
      </w:r>
      <w:r w:rsidRPr="00D841E9">
        <w:rPr>
          <w:rFonts w:eastAsia="Calibri"/>
          <w:b/>
          <w:i/>
          <w:spacing w:val="-1"/>
        </w:rPr>
        <w:t>o</w:t>
      </w:r>
      <w:r w:rsidRPr="00D841E9">
        <w:rPr>
          <w:rFonts w:eastAsia="Calibri"/>
          <w:b/>
          <w:i/>
        </w:rPr>
        <w:t>ž</w:t>
      </w:r>
      <w:r w:rsidRPr="00D841E9">
        <w:rPr>
          <w:rFonts w:eastAsia="Calibri"/>
          <w:b/>
          <w:i/>
          <w:spacing w:val="1"/>
        </w:rPr>
        <w:t>a</w:t>
      </w:r>
      <w:r w:rsidRPr="00D841E9">
        <w:rPr>
          <w:rFonts w:eastAsia="Calibri"/>
          <w:b/>
          <w:i/>
        </w:rPr>
        <w:t>d</w:t>
      </w:r>
      <w:r w:rsidRPr="00D841E9">
        <w:rPr>
          <w:rFonts w:eastAsia="Calibri"/>
          <w:b/>
          <w:i/>
          <w:spacing w:val="1"/>
        </w:rPr>
        <w:t>a</w:t>
      </w:r>
      <w:r w:rsidRPr="00D841E9">
        <w:rPr>
          <w:rFonts w:eastAsia="Calibri"/>
          <w:b/>
          <w:i/>
        </w:rPr>
        <w:t>vk</w:t>
      </w:r>
      <w:r w:rsidRPr="00D841E9">
        <w:rPr>
          <w:rFonts w:eastAsia="Calibri"/>
          <w:b/>
          <w:i/>
          <w:spacing w:val="-2"/>
        </w:rPr>
        <w:t>y</w:t>
      </w:r>
      <w:r w:rsidRPr="00D841E9">
        <w:rPr>
          <w:rFonts w:eastAsia="Calibri"/>
          <w:b/>
          <w:i/>
        </w:rPr>
        <w:t>, při</w:t>
      </w:r>
      <w:r w:rsidRPr="00D841E9">
        <w:rPr>
          <w:rFonts w:eastAsia="Calibri"/>
          <w:b/>
          <w:i/>
          <w:spacing w:val="1"/>
        </w:rPr>
        <w:t xml:space="preserve"> j</w:t>
      </w:r>
      <w:r w:rsidRPr="00D841E9">
        <w:rPr>
          <w:rFonts w:eastAsia="Calibri"/>
          <w:b/>
          <w:i/>
          <w:spacing w:val="-3"/>
        </w:rPr>
        <w:t>e</w:t>
      </w:r>
      <w:r w:rsidRPr="00D841E9">
        <w:rPr>
          <w:rFonts w:eastAsia="Calibri"/>
          <w:b/>
          <w:i/>
          <w:spacing w:val="1"/>
        </w:rPr>
        <w:t>ji</w:t>
      </w:r>
      <w:r w:rsidRPr="00D841E9">
        <w:rPr>
          <w:rFonts w:eastAsia="Calibri"/>
          <w:b/>
          <w:i/>
        </w:rPr>
        <w:t>ch nesp</w:t>
      </w:r>
      <w:r w:rsidRPr="00D841E9">
        <w:rPr>
          <w:rFonts w:eastAsia="Calibri"/>
          <w:b/>
          <w:i/>
          <w:spacing w:val="1"/>
        </w:rPr>
        <w:t>l</w:t>
      </w:r>
      <w:r w:rsidRPr="00D841E9">
        <w:rPr>
          <w:rFonts w:eastAsia="Calibri"/>
          <w:b/>
          <w:i/>
        </w:rPr>
        <w:t>ně</w:t>
      </w:r>
      <w:r w:rsidRPr="00D841E9">
        <w:rPr>
          <w:rFonts w:eastAsia="Calibri"/>
          <w:b/>
          <w:i/>
          <w:spacing w:val="-1"/>
        </w:rPr>
        <w:t>n</w:t>
      </w:r>
      <w:r w:rsidRPr="00D841E9">
        <w:rPr>
          <w:rFonts w:eastAsia="Calibri"/>
          <w:b/>
          <w:i/>
        </w:rPr>
        <w:t xml:space="preserve">í </w:t>
      </w:r>
      <w:r w:rsidRPr="00D841E9">
        <w:rPr>
          <w:rFonts w:eastAsia="Calibri"/>
          <w:b/>
          <w:i/>
          <w:spacing w:val="-2"/>
        </w:rPr>
        <w:t>b</w:t>
      </w:r>
      <w:r w:rsidRPr="00D841E9">
        <w:rPr>
          <w:rFonts w:eastAsia="Calibri"/>
          <w:b/>
          <w:i/>
        </w:rPr>
        <w:t>u</w:t>
      </w:r>
      <w:r w:rsidRPr="00D841E9">
        <w:rPr>
          <w:rFonts w:eastAsia="Calibri"/>
          <w:b/>
          <w:i/>
          <w:spacing w:val="1"/>
        </w:rPr>
        <w:t>d</w:t>
      </w:r>
      <w:r w:rsidRPr="00D841E9">
        <w:rPr>
          <w:rFonts w:eastAsia="Calibri"/>
          <w:b/>
          <w:i/>
        </w:rPr>
        <w:t>e n</w:t>
      </w:r>
      <w:r w:rsidRPr="00D841E9">
        <w:rPr>
          <w:rFonts w:eastAsia="Calibri"/>
          <w:b/>
          <w:i/>
          <w:spacing w:val="1"/>
        </w:rPr>
        <w:t>a</w:t>
      </w:r>
      <w:r w:rsidRPr="00D841E9">
        <w:rPr>
          <w:rFonts w:eastAsia="Calibri"/>
          <w:b/>
          <w:i/>
          <w:spacing w:val="-2"/>
        </w:rPr>
        <w:t>b</w:t>
      </w:r>
      <w:r w:rsidRPr="00D841E9">
        <w:rPr>
          <w:rFonts w:eastAsia="Calibri"/>
          <w:b/>
          <w:i/>
          <w:spacing w:val="1"/>
        </w:rPr>
        <w:t>í</w:t>
      </w:r>
      <w:r w:rsidRPr="00D841E9">
        <w:rPr>
          <w:rFonts w:eastAsia="Calibri"/>
          <w:b/>
          <w:i/>
        </w:rPr>
        <w:t>dka uc</w:t>
      </w:r>
      <w:r w:rsidRPr="00D841E9">
        <w:rPr>
          <w:rFonts w:eastAsia="Calibri"/>
          <w:b/>
          <w:i/>
          <w:spacing w:val="1"/>
        </w:rPr>
        <w:t>h</w:t>
      </w:r>
      <w:r w:rsidRPr="00D841E9">
        <w:rPr>
          <w:rFonts w:eastAsia="Calibri"/>
          <w:b/>
          <w:i/>
        </w:rPr>
        <w:t>a</w:t>
      </w:r>
      <w:r w:rsidRPr="00D841E9">
        <w:rPr>
          <w:rFonts w:eastAsia="Calibri"/>
          <w:b/>
          <w:i/>
          <w:spacing w:val="1"/>
        </w:rPr>
        <w:t>z</w:t>
      </w:r>
      <w:r w:rsidRPr="00D841E9">
        <w:rPr>
          <w:rFonts w:eastAsia="Calibri"/>
          <w:b/>
          <w:i/>
        </w:rPr>
        <w:t>e</w:t>
      </w:r>
      <w:r w:rsidRPr="00D841E9">
        <w:rPr>
          <w:rFonts w:eastAsia="Calibri"/>
          <w:b/>
          <w:i/>
          <w:spacing w:val="-1"/>
        </w:rPr>
        <w:t>č</w:t>
      </w:r>
      <w:r w:rsidRPr="00D841E9">
        <w:rPr>
          <w:rFonts w:eastAsia="Calibri"/>
          <w:b/>
          <w:i/>
        </w:rPr>
        <w:t xml:space="preserve">e </w:t>
      </w:r>
      <w:r w:rsidRPr="00D841E9">
        <w:rPr>
          <w:rFonts w:eastAsia="Calibri"/>
          <w:b/>
          <w:i/>
          <w:spacing w:val="1"/>
        </w:rPr>
        <w:t>v</w:t>
      </w:r>
      <w:r w:rsidRPr="00D841E9">
        <w:rPr>
          <w:rFonts w:eastAsia="Calibri"/>
          <w:b/>
          <w:i/>
        </w:rPr>
        <w:t>yřa</w:t>
      </w:r>
      <w:r w:rsidRPr="00D841E9">
        <w:rPr>
          <w:rFonts w:eastAsia="Calibri"/>
          <w:b/>
          <w:i/>
          <w:spacing w:val="-2"/>
        </w:rPr>
        <w:t>z</w:t>
      </w:r>
      <w:r w:rsidRPr="00D841E9">
        <w:rPr>
          <w:rFonts w:eastAsia="Calibri"/>
          <w:b/>
          <w:i/>
        </w:rPr>
        <w:t>en</w:t>
      </w:r>
      <w:r w:rsidRPr="00D841E9">
        <w:rPr>
          <w:rFonts w:eastAsia="Calibri"/>
          <w:b/>
          <w:i/>
          <w:spacing w:val="1"/>
        </w:rPr>
        <w:t>a</w:t>
      </w:r>
    </w:p>
    <w:p w14:paraId="61CA00E5" w14:textId="77777777" w:rsidR="006A35A0" w:rsidRDefault="006A35A0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D91391F" w14:textId="77777777" w:rsidR="00067859" w:rsidRDefault="00067859" w:rsidP="00067859">
      <w:pPr>
        <w:rPr>
          <w:rFonts w:ascii="Tahoma" w:hAnsi="Tahoma" w:cs="Tahoma"/>
          <w:b/>
          <w:sz w:val="20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4037"/>
      </w:tblGrid>
      <w:tr w:rsidR="00067859" w:rsidRPr="00663B6A" w14:paraId="78420199" w14:textId="77777777" w:rsidTr="00C308C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90B43" w14:textId="77777777" w:rsidR="00067859" w:rsidRPr="00663B6A" w:rsidRDefault="00067859" w:rsidP="00C308C7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Herní</w:t>
            </w:r>
            <w:r w:rsidRPr="00663B6A">
              <w:rPr>
                <w:b/>
              </w:rPr>
              <w:t xml:space="preserve"> prvek </w:t>
            </w:r>
            <w:r>
              <w:rPr>
                <w:b/>
              </w:rPr>
              <w:t>–</w:t>
            </w:r>
            <w:r w:rsidRPr="00663B6A">
              <w:rPr>
                <w:b/>
              </w:rPr>
              <w:t xml:space="preserve"> </w:t>
            </w:r>
            <w:r>
              <w:rPr>
                <w:b/>
              </w:rPr>
              <w:t xml:space="preserve">Sestava </w:t>
            </w:r>
            <w:proofErr w:type="spellStart"/>
            <w:r>
              <w:rPr>
                <w:b/>
              </w:rPr>
              <w:t>třívěžová</w:t>
            </w:r>
            <w:proofErr w:type="spellEnd"/>
          </w:p>
        </w:tc>
      </w:tr>
      <w:tr w:rsidR="00067859" w:rsidRPr="00663B6A" w14:paraId="2F46D19A" w14:textId="77777777" w:rsidTr="00C308C7">
        <w:trPr>
          <w:trHeight w:hRule="exact" w:val="1017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74438E1" w14:textId="77777777" w:rsidR="00067859" w:rsidRPr="00663B6A" w:rsidRDefault="00067859" w:rsidP="00C308C7">
            <w:pPr>
              <w:spacing w:before="53"/>
              <w:ind w:left="49"/>
              <w:rPr>
                <w:b/>
              </w:rPr>
            </w:pPr>
            <w:r w:rsidRPr="00663B6A">
              <w:rPr>
                <w:b/>
              </w:rPr>
              <w:t xml:space="preserve">Herní prvek obsahuje: </w:t>
            </w:r>
            <w:r>
              <w:t>3</w:t>
            </w:r>
            <w:r>
              <w:rPr>
                <w:szCs w:val="24"/>
              </w:rPr>
              <w:t>x věž, 2x skluzavka, 3</w:t>
            </w:r>
            <w:r w:rsidRPr="00C52CA9">
              <w:rPr>
                <w:szCs w:val="24"/>
              </w:rPr>
              <w:t>x b</w:t>
            </w:r>
            <w:r>
              <w:rPr>
                <w:szCs w:val="24"/>
              </w:rPr>
              <w:t>očnice, 1x šikmý výlez z lana, 2</w:t>
            </w:r>
            <w:r w:rsidRPr="00C52CA9">
              <w:rPr>
                <w:szCs w:val="24"/>
              </w:rPr>
              <w:t xml:space="preserve">x </w:t>
            </w:r>
            <w:r>
              <w:rPr>
                <w:szCs w:val="24"/>
              </w:rPr>
              <w:t>oblouk</w:t>
            </w:r>
            <w:r w:rsidRPr="00C52CA9">
              <w:rPr>
                <w:szCs w:val="24"/>
              </w:rPr>
              <w:t>ová střecha</w:t>
            </w:r>
            <w:r>
              <w:rPr>
                <w:szCs w:val="24"/>
              </w:rPr>
              <w:t>, 1x lezecký tunel mezi věže, 1x lanový most mezi věže, 1x šikmý výlez z lezecké stěny s lanem, 1x svislý výlez z lezecké stěny, 1x houpačka pro velké děti, 1x houpačka hnízdo</w:t>
            </w:r>
          </w:p>
        </w:tc>
      </w:tr>
      <w:tr w:rsidR="00067859" w:rsidRPr="00663B6A" w14:paraId="54A65672" w14:textId="77777777" w:rsidTr="00C308C7">
        <w:trPr>
          <w:trHeight w:hRule="exact" w:val="588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3CDD2" w14:textId="77777777" w:rsidR="00067859" w:rsidRPr="00663B6A" w:rsidRDefault="00067859" w:rsidP="00C308C7">
            <w:pPr>
              <w:spacing w:before="6" w:line="160" w:lineRule="exact"/>
              <w:rPr>
                <w:sz w:val="17"/>
                <w:szCs w:val="17"/>
              </w:rPr>
            </w:pPr>
          </w:p>
          <w:p w14:paraId="205BD911" w14:textId="77777777" w:rsidR="00067859" w:rsidRPr="00663B6A" w:rsidRDefault="00067859" w:rsidP="00C308C7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32A9A" w14:textId="77777777" w:rsidR="00067859" w:rsidRPr="00663B6A" w:rsidRDefault="00067859" w:rsidP="00C308C7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067859" w:rsidRPr="00663B6A" w14:paraId="2E599B67" w14:textId="77777777" w:rsidTr="00C308C7">
        <w:trPr>
          <w:trHeight w:hRule="exact" w:val="358"/>
        </w:trPr>
        <w:tc>
          <w:tcPr>
            <w:tcW w:w="62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C4F410A" w14:textId="77777777" w:rsidR="00067859" w:rsidRPr="00C52CA9" w:rsidRDefault="00067859" w:rsidP="00C308C7">
            <w:pPr>
              <w:rPr>
                <w:szCs w:val="24"/>
              </w:rPr>
            </w:pPr>
            <w:r w:rsidRPr="00C52CA9">
              <w:rPr>
                <w:szCs w:val="24"/>
              </w:rPr>
              <w:t xml:space="preserve">Minimální rozměry prvku: </w:t>
            </w:r>
            <w:r>
              <w:rPr>
                <w:szCs w:val="24"/>
              </w:rPr>
              <w:t>2,7m (v) x 11,65</w:t>
            </w:r>
            <w:r w:rsidRPr="00C52CA9">
              <w:rPr>
                <w:szCs w:val="24"/>
              </w:rPr>
              <w:t xml:space="preserve">m (š) x </w:t>
            </w:r>
            <w:r>
              <w:rPr>
                <w:szCs w:val="24"/>
              </w:rPr>
              <w:t>6,0</w:t>
            </w:r>
            <w:r w:rsidRPr="00C52CA9">
              <w:rPr>
                <w:szCs w:val="24"/>
              </w:rPr>
              <w:t xml:space="preserve"> m (d)</w:t>
            </w:r>
          </w:p>
          <w:p w14:paraId="577EC624" w14:textId="77777777" w:rsidR="00067859" w:rsidRPr="00C52CA9" w:rsidRDefault="00067859" w:rsidP="00C308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584450C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663B6A" w14:paraId="707E6C5E" w14:textId="77777777" w:rsidTr="00C308C7">
        <w:trPr>
          <w:trHeight w:hRule="exact" w:val="308"/>
        </w:trPr>
        <w:tc>
          <w:tcPr>
            <w:tcW w:w="62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812E" w14:textId="77777777" w:rsidR="00067859" w:rsidRPr="00C52CA9" w:rsidRDefault="00067859" w:rsidP="00C308C7">
            <w:pPr>
              <w:rPr>
                <w:szCs w:val="24"/>
              </w:rPr>
            </w:pPr>
            <w:r w:rsidRPr="00C52CA9">
              <w:rPr>
                <w:szCs w:val="24"/>
              </w:rPr>
              <w:t>Minimál</w:t>
            </w:r>
            <w:r>
              <w:rPr>
                <w:szCs w:val="24"/>
              </w:rPr>
              <w:t>ní rozměry dopadové plochy: 12,0</w:t>
            </w:r>
            <w:r w:rsidRPr="00C52CA9">
              <w:rPr>
                <w:szCs w:val="24"/>
              </w:rPr>
              <w:t xml:space="preserve"> m x </w:t>
            </w:r>
            <w:r>
              <w:rPr>
                <w:szCs w:val="24"/>
              </w:rPr>
              <w:t>9,6 m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7957B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663B6A" w14:paraId="09DBE2ED" w14:textId="77777777" w:rsidTr="00C308C7">
        <w:trPr>
          <w:trHeight w:hRule="exact" w:val="308"/>
        </w:trPr>
        <w:tc>
          <w:tcPr>
            <w:tcW w:w="62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04670" w14:textId="77777777" w:rsidR="00067859" w:rsidRPr="00C52CA9" w:rsidRDefault="00067859" w:rsidP="00C308C7">
            <w:pPr>
              <w:rPr>
                <w:szCs w:val="24"/>
              </w:rPr>
            </w:pPr>
            <w:r>
              <w:rPr>
                <w:szCs w:val="24"/>
              </w:rPr>
              <w:t>Kritická výška pádu max. 1,0</w:t>
            </w:r>
            <w:r w:rsidRPr="00C52CA9">
              <w:rPr>
                <w:szCs w:val="24"/>
              </w:rPr>
              <w:t xml:space="preserve"> m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B0CEE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663B6A" w14:paraId="3D9ABC34" w14:textId="77777777" w:rsidTr="00C308C7">
        <w:trPr>
          <w:trHeight w:hRule="exact" w:val="389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D571E" w14:textId="77777777" w:rsidR="00067859" w:rsidRPr="00663B6A" w:rsidRDefault="00067859" w:rsidP="00C308C7">
            <w:pPr>
              <w:spacing w:before="51"/>
              <w:rPr>
                <w:rFonts w:eastAsia="Calibri"/>
              </w:rPr>
            </w:pP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Požadavky na konstrukci: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3FC81" w14:textId="77777777" w:rsidR="00067859" w:rsidRPr="00C52CA9" w:rsidRDefault="00067859" w:rsidP="00C308C7">
            <w:pPr>
              <w:jc w:val="center"/>
              <w:rPr>
                <w:szCs w:val="24"/>
              </w:rPr>
            </w:pPr>
          </w:p>
        </w:tc>
      </w:tr>
      <w:tr w:rsidR="00067859" w:rsidRPr="00663B6A" w14:paraId="3B414B2C" w14:textId="77777777" w:rsidTr="00C308C7">
        <w:trPr>
          <w:trHeight w:hRule="exact" w:val="616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2DA79" w14:textId="77777777" w:rsidR="00067859" w:rsidRPr="00C52CA9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>Nosná konstrukce prvku z lepených průběžných hranolů ze severského smrku, modřínu, dubu nebo severské borovice</w:t>
            </w:r>
          </w:p>
          <w:p w14:paraId="5DF44E04" w14:textId="77777777" w:rsidR="00067859" w:rsidRPr="00C52CA9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0061C540" w14:textId="77777777" w:rsidR="00067859" w:rsidRPr="00C52CA9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41D8DAE7" w14:textId="77777777" w:rsidR="00067859" w:rsidRPr="00C52CA9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3752A1AB" w14:textId="77777777" w:rsidR="00067859" w:rsidRPr="00C52CA9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0E580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492D4C73" w14:textId="77777777" w:rsidTr="00C308C7">
        <w:trPr>
          <w:trHeight w:hRule="exact" w:val="430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DB192" w14:textId="77777777" w:rsidR="00067859" w:rsidRPr="00C52CA9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 xml:space="preserve">Hranoly o min. rozměrech 91 x </w:t>
            </w:r>
            <w:proofErr w:type="gramStart"/>
            <w:r w:rsidRPr="00C52CA9">
              <w:rPr>
                <w:rFonts w:eastAsia="Calibri"/>
                <w:szCs w:val="24"/>
              </w:rPr>
              <w:t>91mm</w:t>
            </w:r>
            <w:proofErr w:type="gramEnd"/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C21F09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proofErr w:type="gramStart"/>
            <w:r w:rsidRPr="00C52CA9">
              <w:rPr>
                <w:rFonts w:eastAsia="Calibri"/>
                <w:spacing w:val="1"/>
                <w:szCs w:val="24"/>
              </w:rPr>
              <w:t>…..</w:t>
            </w:r>
            <w:proofErr w:type="gramEnd"/>
            <w:r w:rsidRPr="00C52CA9">
              <w:rPr>
                <w:rFonts w:eastAsia="Calibri"/>
                <w:spacing w:val="1"/>
                <w:szCs w:val="24"/>
              </w:rPr>
              <w:t>mm</w:t>
            </w:r>
          </w:p>
        </w:tc>
      </w:tr>
      <w:tr w:rsidR="00067859" w:rsidRPr="00663B6A" w14:paraId="47AC3969" w14:textId="77777777" w:rsidTr="00C308C7">
        <w:trPr>
          <w:trHeight w:hRule="exact" w:val="430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AA9BF" w14:textId="77777777" w:rsidR="00067859" w:rsidRPr="00C52CA9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rFonts w:eastAsia="Calibri"/>
                <w:szCs w:val="24"/>
              </w:rPr>
              <w:t>Hrany opracovány rádiusem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EF9A7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1CB4FB1B" w14:textId="77777777" w:rsidTr="00C308C7">
        <w:trPr>
          <w:trHeight w:hRule="exact" w:val="651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33E66" w14:textId="77777777" w:rsidR="00067859" w:rsidRPr="00C52CA9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szCs w:val="24"/>
              </w:rPr>
              <w:t>Povrchová úprava hranolů tlakovou impregnací a třívrstvou aplikací vrchního nátěru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D8CF3" w14:textId="77777777" w:rsidR="00067859" w:rsidRPr="00C52CA9" w:rsidRDefault="00067859" w:rsidP="00C308C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6A458804" w14:textId="77777777" w:rsidTr="00C308C7">
        <w:trPr>
          <w:trHeight w:hRule="exact" w:val="292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1F075" w14:textId="77777777" w:rsidR="00067859" w:rsidRPr="00C52CA9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C52CA9">
              <w:rPr>
                <w:szCs w:val="24"/>
              </w:rPr>
              <w:t>Hranoly kotveny do terénu pomocí pozinkovaných kotev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29471" w14:textId="77777777" w:rsidR="00067859" w:rsidRPr="00C52CA9" w:rsidRDefault="00067859" w:rsidP="00C308C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3926BEE0" w14:textId="77777777" w:rsidTr="00C308C7">
        <w:trPr>
          <w:trHeight w:hRule="exact" w:val="292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000E9" w14:textId="77777777" w:rsidR="00067859" w:rsidRPr="00C52CA9" w:rsidRDefault="00067859" w:rsidP="00C308C7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Hranoly opatřeny plastovými krytkami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F9CFF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31464079" w14:textId="77777777" w:rsidTr="00C308C7">
        <w:trPr>
          <w:trHeight w:hRule="exact" w:val="298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561DB" w14:textId="77777777" w:rsidR="00067859" w:rsidRPr="00C52CA9" w:rsidRDefault="00067859" w:rsidP="00C308C7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Skluzavka vyrobena ze sklolaminátu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7D72B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3FB89541" w14:textId="77777777" w:rsidTr="00C308C7">
        <w:trPr>
          <w:trHeight w:hRule="exact" w:val="298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4301B" w14:textId="77777777" w:rsidR="00067859" w:rsidRPr="00C52CA9" w:rsidRDefault="00067859" w:rsidP="00C308C7">
            <w:pPr>
              <w:ind w:left="49"/>
              <w:rPr>
                <w:szCs w:val="24"/>
              </w:rPr>
            </w:pPr>
            <w:r>
              <w:rPr>
                <w:szCs w:val="24"/>
              </w:rPr>
              <w:t xml:space="preserve">Tunel s průlezem o min. </w:t>
            </w:r>
            <w:r w:rsidRPr="00C52CA9">
              <w:rPr>
                <w:szCs w:val="24"/>
              </w:rPr>
              <w:t>Ø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600mm</w:t>
            </w:r>
            <w:proofErr w:type="gramEnd"/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666F4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proofErr w:type="gramStart"/>
            <w:r w:rsidRPr="00C52CA9">
              <w:rPr>
                <w:rFonts w:eastAsia="Calibri"/>
                <w:spacing w:val="1"/>
                <w:szCs w:val="24"/>
              </w:rPr>
              <w:t>…..</w:t>
            </w:r>
            <w:proofErr w:type="gramEnd"/>
            <w:r w:rsidRPr="00C52CA9">
              <w:rPr>
                <w:rFonts w:eastAsia="Calibri"/>
                <w:spacing w:val="1"/>
                <w:szCs w:val="24"/>
              </w:rPr>
              <w:t>mm</w:t>
            </w:r>
          </w:p>
        </w:tc>
      </w:tr>
      <w:tr w:rsidR="00067859" w:rsidRPr="00663B6A" w14:paraId="36C0FBDE" w14:textId="77777777" w:rsidTr="00C308C7">
        <w:trPr>
          <w:trHeight w:hRule="exact" w:val="298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2A6B2" w14:textId="77777777" w:rsidR="00067859" w:rsidRDefault="00067859" w:rsidP="00C308C7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Lanový most o min. délce 2,0m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1CA76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proofErr w:type="gramStart"/>
            <w:r w:rsidRPr="00C52CA9">
              <w:rPr>
                <w:rFonts w:eastAsia="Calibri"/>
                <w:spacing w:val="1"/>
                <w:szCs w:val="24"/>
              </w:rPr>
              <w:t>…..</w:t>
            </w:r>
            <w:proofErr w:type="gramEnd"/>
            <w:r w:rsidRPr="00C52CA9">
              <w:rPr>
                <w:rFonts w:eastAsia="Calibri"/>
                <w:spacing w:val="1"/>
                <w:szCs w:val="24"/>
              </w:rPr>
              <w:t>mm</w:t>
            </w:r>
          </w:p>
        </w:tc>
      </w:tr>
      <w:tr w:rsidR="00067859" w:rsidRPr="00663B6A" w14:paraId="01C1F793" w14:textId="77777777" w:rsidTr="00C308C7">
        <w:trPr>
          <w:trHeight w:hRule="exact" w:val="362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35D0" w14:textId="77777777" w:rsidR="00067859" w:rsidRPr="00663B6A" w:rsidRDefault="00067859" w:rsidP="00C308C7">
            <w:pPr>
              <w:ind w:left="49"/>
              <w:rPr>
                <w:sz w:val="22"/>
                <w:szCs w:val="22"/>
              </w:rPr>
            </w:pPr>
            <w:r w:rsidRPr="00663B6A">
              <w:rPr>
                <w:rFonts w:eastAsia="Calibri"/>
                <w:b/>
                <w:sz w:val="22"/>
                <w:szCs w:val="22"/>
                <w:highlight w:val="lightGray"/>
              </w:rPr>
              <w:t>Ostatní požadavky: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C2EF4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067859" w:rsidRPr="00663B6A" w14:paraId="08F5FE4A" w14:textId="77777777" w:rsidTr="00C308C7">
        <w:trPr>
          <w:trHeight w:hRule="exact" w:val="650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66F9" w14:textId="77777777" w:rsidR="00067859" w:rsidRPr="00663B6A" w:rsidRDefault="00067859" w:rsidP="00C308C7">
            <w:pPr>
              <w:ind w:left="49"/>
              <w:rPr>
                <w:rFonts w:eastAsia="Calibri"/>
                <w:b/>
                <w:sz w:val="22"/>
                <w:szCs w:val="22"/>
                <w:highlight w:val="lightGray"/>
              </w:rPr>
            </w:pPr>
            <w:r w:rsidRPr="00F167F6">
              <w:rPr>
                <w:rFonts w:eastAsia="Calibri"/>
                <w:szCs w:val="24"/>
              </w:rPr>
              <w:t>Oblouková střecha a výztuha střechy z PEHD plastu o min</w:t>
            </w:r>
            <w:r>
              <w:rPr>
                <w:rFonts w:eastAsia="Calibri"/>
                <w:szCs w:val="24"/>
              </w:rPr>
              <w:t xml:space="preserve">imální </w:t>
            </w:r>
            <w:proofErr w:type="spellStart"/>
            <w:r w:rsidRPr="00F167F6">
              <w:rPr>
                <w:rFonts w:eastAsia="Calibri"/>
                <w:szCs w:val="24"/>
              </w:rPr>
              <w:t>tl</w:t>
            </w:r>
            <w:proofErr w:type="spellEnd"/>
            <w:r w:rsidRPr="00F167F6">
              <w:rPr>
                <w:rFonts w:eastAsia="Calibri"/>
                <w:szCs w:val="24"/>
              </w:rPr>
              <w:t xml:space="preserve">. </w:t>
            </w:r>
            <w:proofErr w:type="gramStart"/>
            <w:r w:rsidRPr="00F167F6">
              <w:rPr>
                <w:rFonts w:eastAsia="Calibri"/>
                <w:szCs w:val="24"/>
              </w:rPr>
              <w:t>15mm</w:t>
            </w:r>
            <w:proofErr w:type="gramEnd"/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20425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5CD7F654" w14:textId="77777777" w:rsidTr="00C308C7">
        <w:trPr>
          <w:trHeight w:hRule="exact" w:val="561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1501" w14:textId="77777777" w:rsidR="00067859" w:rsidRPr="00C52CA9" w:rsidRDefault="00067859" w:rsidP="00C308C7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 xml:space="preserve">Součástí skluzavky je i madlo vyrobené z nerezové trubky o min. Ø </w:t>
            </w:r>
            <w:proofErr w:type="gramStart"/>
            <w:r w:rsidRPr="00C52CA9">
              <w:rPr>
                <w:szCs w:val="24"/>
              </w:rPr>
              <w:t>30mm</w:t>
            </w:r>
            <w:proofErr w:type="gramEnd"/>
            <w:r w:rsidRPr="00C52CA9">
              <w:rPr>
                <w:szCs w:val="24"/>
              </w:rPr>
              <w:t xml:space="preserve">, </w:t>
            </w:r>
            <w:proofErr w:type="spellStart"/>
            <w:r w:rsidRPr="00C52CA9">
              <w:rPr>
                <w:szCs w:val="24"/>
              </w:rPr>
              <w:t>tl</w:t>
            </w:r>
            <w:proofErr w:type="spellEnd"/>
            <w:r w:rsidRPr="00C52CA9">
              <w:rPr>
                <w:szCs w:val="24"/>
              </w:rPr>
              <w:t>. Stěny 2mm a délky 0,8m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7A314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0EAFDE61" w14:textId="77777777" w:rsidTr="00C308C7">
        <w:trPr>
          <w:trHeight w:hRule="exact" w:val="561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1D9F7" w14:textId="77777777" w:rsidR="00067859" w:rsidRPr="00C52CA9" w:rsidRDefault="00067859" w:rsidP="00C308C7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Čelo skluzavky vyrobeno z dvoubarevného</w:t>
            </w:r>
            <w:r>
              <w:rPr>
                <w:szCs w:val="24"/>
              </w:rPr>
              <w:t xml:space="preserve"> PEHD plastu o min. rozměrech 98</w:t>
            </w:r>
            <w:r w:rsidRPr="00C52CA9">
              <w:rPr>
                <w:szCs w:val="24"/>
              </w:rPr>
              <w:t>0x590x15mm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3D6B0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482755C0" w14:textId="77777777" w:rsidTr="00C308C7">
        <w:trPr>
          <w:trHeight w:hRule="exact" w:val="561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2EACF" w14:textId="77777777" w:rsidR="00067859" w:rsidRPr="00C52CA9" w:rsidRDefault="00067859" w:rsidP="00C308C7">
            <w:pPr>
              <w:ind w:left="49"/>
              <w:rPr>
                <w:szCs w:val="24"/>
              </w:rPr>
            </w:pPr>
            <w:r w:rsidRPr="00C52CA9">
              <w:rPr>
                <w:szCs w:val="24"/>
              </w:rPr>
              <w:t>Bočnice (bariéra) vyrobena z dvoubarevného PEHD plastu o min. rozměrech 820x620x15mm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6CA30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67F44287" w14:textId="77777777" w:rsidTr="00C308C7">
        <w:trPr>
          <w:trHeight w:hRule="exact" w:val="578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17713" w14:textId="77777777" w:rsidR="00067859" w:rsidRPr="00C52CA9" w:rsidRDefault="00067859" w:rsidP="00C308C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t>Svislá lezecká stěna vyrobena z protiskluzové voděodolné překližky o min. rozměrech 800x1250x21mm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1EE6A" w14:textId="77777777" w:rsidR="00067859" w:rsidRPr="00C52CA9" w:rsidRDefault="00067859" w:rsidP="00C308C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19066B23" w14:textId="77777777" w:rsidTr="00C308C7">
        <w:trPr>
          <w:trHeight w:hRule="exact" w:val="557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93612" w14:textId="77777777" w:rsidR="00067859" w:rsidRPr="00C52CA9" w:rsidRDefault="00067859" w:rsidP="00C308C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Bariéra nad svislou</w:t>
            </w:r>
            <w:r w:rsidRPr="00C52CA9">
              <w:rPr>
                <w:rFonts w:eastAsia="Calibri"/>
                <w:szCs w:val="24"/>
              </w:rPr>
              <w:t xml:space="preserve"> leze</w:t>
            </w:r>
            <w:r>
              <w:rPr>
                <w:rFonts w:eastAsia="Calibri"/>
                <w:szCs w:val="24"/>
              </w:rPr>
              <w:t>ckou stěnou</w:t>
            </w:r>
            <w:r w:rsidRPr="00C52CA9">
              <w:rPr>
                <w:rFonts w:eastAsia="Calibri"/>
                <w:szCs w:val="24"/>
              </w:rPr>
              <w:t xml:space="preserve"> vyrobena z nerezové oceli o min. </w:t>
            </w:r>
            <w:r w:rsidRPr="00C52CA9">
              <w:rPr>
                <w:szCs w:val="24"/>
              </w:rPr>
              <w:t xml:space="preserve">Ø </w:t>
            </w:r>
            <w:proofErr w:type="gramStart"/>
            <w:r w:rsidRPr="00C52CA9">
              <w:rPr>
                <w:szCs w:val="24"/>
              </w:rPr>
              <w:t>22mm</w:t>
            </w:r>
            <w:proofErr w:type="gramEnd"/>
            <w:r w:rsidRPr="00C52CA9">
              <w:rPr>
                <w:szCs w:val="24"/>
              </w:rPr>
              <w:t xml:space="preserve"> s min. tloušťkou stěny 2mm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C2224" w14:textId="77777777" w:rsidR="00067859" w:rsidRPr="0078385D" w:rsidRDefault="00067859" w:rsidP="00C308C7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2953644D" w14:textId="77777777" w:rsidTr="00C308C7">
        <w:trPr>
          <w:trHeight w:hRule="exact" w:val="926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8F010" w14:textId="77777777" w:rsidR="00067859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F83456">
              <w:rPr>
                <w:rFonts w:eastAsia="Calibri"/>
                <w:szCs w:val="24"/>
              </w:rPr>
              <w:lastRenderedPageBreak/>
              <w:t xml:space="preserve">Tunel vyroben min. z 16 kusů </w:t>
            </w:r>
            <w:r>
              <w:rPr>
                <w:rFonts w:eastAsia="Calibri"/>
                <w:szCs w:val="24"/>
              </w:rPr>
              <w:t xml:space="preserve">tepelně upravených – vypalovaných (mrtvé dřevo) </w:t>
            </w:r>
            <w:r w:rsidRPr="00F83456">
              <w:rPr>
                <w:rFonts w:eastAsia="Calibri"/>
                <w:szCs w:val="24"/>
              </w:rPr>
              <w:t>profilů severské borovice o min. průřezu 42x92mm s min. délkou 1,5m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E6130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6D4748E5" w14:textId="77777777" w:rsidTr="00C308C7">
        <w:trPr>
          <w:trHeight w:hRule="exact" w:val="557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BAD18" w14:textId="77777777" w:rsidR="00067859" w:rsidRDefault="00067859" w:rsidP="00C308C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Čela tunelu z PEHD plastu o min. rozměrech 800x835x15mm s kruhovým otvorem pro tunel o min. </w:t>
            </w:r>
            <w:r w:rsidRPr="00C52CA9">
              <w:rPr>
                <w:szCs w:val="24"/>
              </w:rPr>
              <w:t>Ø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600mm</w:t>
            </w:r>
            <w:proofErr w:type="gramEnd"/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C6ABB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543490E4" w14:textId="77777777" w:rsidTr="00C308C7">
        <w:trPr>
          <w:trHeight w:hRule="exact" w:val="863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46589" w14:textId="77777777" w:rsidR="00067859" w:rsidRPr="00663B6A" w:rsidRDefault="00067859" w:rsidP="00C308C7">
            <w:pPr>
              <w:ind w:left="49"/>
              <w:rPr>
                <w:rFonts w:eastAsia="Calibri"/>
              </w:rPr>
            </w:pPr>
            <w:r>
              <w:rPr>
                <w:rFonts w:eastAsia="Calibri"/>
              </w:rPr>
              <w:t xml:space="preserve">Podlaha věže vyrobena z voděodolné protiskluzové překližky o min. tloušťce </w:t>
            </w:r>
            <w:proofErr w:type="gramStart"/>
            <w:r>
              <w:rPr>
                <w:rFonts w:eastAsia="Calibri"/>
              </w:rPr>
              <w:t>21mm</w:t>
            </w:r>
            <w:proofErr w:type="gramEnd"/>
            <w:r>
              <w:rPr>
                <w:rFonts w:eastAsia="Calibri"/>
              </w:rPr>
              <w:t>. Podlaha bude osazena na kovové pozinkované konstrukci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82BC9" w14:textId="77777777" w:rsidR="00067859" w:rsidRPr="0078385D" w:rsidRDefault="00067859" w:rsidP="00C308C7">
            <w:pPr>
              <w:jc w:val="center"/>
              <w:rPr>
                <w:rFonts w:eastAsia="Calibri"/>
                <w:spacing w:val="1"/>
                <w:sz w:val="22"/>
                <w:szCs w:val="22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5972F00A" w14:textId="77777777" w:rsidTr="00C308C7">
        <w:trPr>
          <w:trHeight w:hRule="exact" w:val="660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7509E" w14:textId="77777777" w:rsidR="00067859" w:rsidRPr="0007734C" w:rsidRDefault="00067859" w:rsidP="00C308C7">
            <w:pPr>
              <w:pStyle w:val="Default"/>
            </w:pPr>
            <w:r>
              <w:t>Konstrukce šikmého výlezu z lezecké stěny pozinkovaná. Na tuto konstrukci bude připevněna deska z voděodolné překližky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CBCC7" w14:textId="77777777" w:rsidR="00067859" w:rsidRPr="0007734C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1F1ACE5E" w14:textId="77777777" w:rsidTr="00C308C7">
        <w:trPr>
          <w:trHeight w:hRule="exact" w:val="861"/>
        </w:trPr>
        <w:tc>
          <w:tcPr>
            <w:tcW w:w="62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F8FFE" w14:textId="77777777" w:rsidR="00067859" w:rsidRDefault="00067859" w:rsidP="00C308C7">
            <w:pPr>
              <w:pStyle w:val="Default"/>
              <w:tabs>
                <w:tab w:val="left" w:pos="1140"/>
              </w:tabs>
            </w:pPr>
            <w:r>
              <w:t>Min. rozměr šikmé lezecké stěny 1150x800x21mm. Lezecká stěna bude opatřena min. 4 kusy nášlapů z PEHD plastu o min. rozměrech 400x60x15mm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3CD61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6691D2E2" w14:textId="77777777" w:rsidTr="00C308C7">
        <w:trPr>
          <w:trHeight w:hRule="exact" w:val="861"/>
        </w:trPr>
        <w:tc>
          <w:tcPr>
            <w:tcW w:w="62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BB49A" w14:textId="77777777" w:rsidR="00067859" w:rsidRDefault="00067859" w:rsidP="00C308C7">
            <w:pPr>
              <w:pStyle w:val="Default"/>
              <w:tabs>
                <w:tab w:val="left" w:pos="1140"/>
              </w:tabs>
            </w:pPr>
            <w:r>
              <w:t>Součástí šikmého výlezu je polyesterové lano. Toto lano bude kotvené na jednom konci do lezecké stěny a na druhém konci do nerezového Í-</w:t>
            </w:r>
            <w:proofErr w:type="spellStart"/>
            <w:r>
              <w:t>čka</w:t>
            </w:r>
            <w:proofErr w:type="spellEnd"/>
            <w:r>
              <w:t xml:space="preserve"> o min. </w:t>
            </w:r>
            <w:r w:rsidRPr="00C52CA9">
              <w:t>Ø</w:t>
            </w:r>
            <w:r>
              <w:t xml:space="preserve"> </w:t>
            </w:r>
            <w:proofErr w:type="gramStart"/>
            <w:r>
              <w:t>40mm</w:t>
            </w:r>
            <w:proofErr w:type="gramEnd"/>
            <w:r>
              <w:t xml:space="preserve"> s tloušťkou stěny 3mm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C6A96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52D169EF" w14:textId="77777777" w:rsidTr="00C308C7">
        <w:trPr>
          <w:trHeight w:hRule="exact" w:val="416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41281" w14:textId="77777777" w:rsidR="00067859" w:rsidRPr="0007734C" w:rsidRDefault="00067859" w:rsidP="00C308C7">
            <w:pPr>
              <w:pStyle w:val="Default"/>
            </w:pPr>
            <w:r w:rsidRPr="0007734C">
              <w:t>Š</w:t>
            </w:r>
            <w:r>
              <w:t xml:space="preserve">ikmý lanový výlez z polyesterového lana o min. </w:t>
            </w:r>
            <w:r w:rsidRPr="00C52CA9">
              <w:t>Ø</w:t>
            </w:r>
            <w:r>
              <w:t xml:space="preserve"> </w:t>
            </w:r>
            <w:proofErr w:type="gramStart"/>
            <w:r>
              <w:t>16mm</w:t>
            </w:r>
            <w:proofErr w:type="gramEnd"/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568FA4" w14:textId="77777777" w:rsidR="00067859" w:rsidRPr="0007734C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65157BDF" w14:textId="77777777" w:rsidTr="00C308C7">
        <w:trPr>
          <w:trHeight w:hRule="exact" w:val="565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9E11F" w14:textId="77777777" w:rsidR="00067859" w:rsidRPr="0007734C" w:rsidRDefault="00067859" w:rsidP="00C308C7">
            <w:pPr>
              <w:pStyle w:val="Default"/>
            </w:pPr>
            <w:r>
              <w:t xml:space="preserve">Bariéra nad šikmým lanovým výlezem vyrobena z nerezové oceli o min. </w:t>
            </w:r>
            <w:r w:rsidRPr="00C52CA9">
              <w:t xml:space="preserve">Ø </w:t>
            </w:r>
            <w:proofErr w:type="gramStart"/>
            <w:r w:rsidRPr="00C52CA9">
              <w:t>22mm</w:t>
            </w:r>
            <w:proofErr w:type="gramEnd"/>
            <w:r w:rsidRPr="00C52CA9">
              <w:t xml:space="preserve"> s min. tloušťkou stěny 2mm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E404C" w14:textId="77777777" w:rsidR="00067859" w:rsidRPr="0007734C" w:rsidRDefault="00067859" w:rsidP="00C308C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1E20F297" w14:textId="77777777" w:rsidTr="00C308C7">
        <w:trPr>
          <w:trHeight w:hRule="exact" w:val="565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E192B" w14:textId="77777777" w:rsidR="00067859" w:rsidRDefault="00067859" w:rsidP="00C308C7">
            <w:pPr>
              <w:pStyle w:val="Default"/>
            </w:pPr>
            <w:r>
              <w:t>Lanový most obsahuje min. 7 dubových nášlapů o min. rozměrech 745x90x40mm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84376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38E4F54F" w14:textId="77777777" w:rsidTr="00C308C7">
        <w:trPr>
          <w:trHeight w:hRule="exact" w:val="977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753D5" w14:textId="77777777" w:rsidR="00067859" w:rsidRDefault="00067859" w:rsidP="00C308C7">
            <w:pPr>
              <w:pStyle w:val="Default"/>
            </w:pPr>
            <w:r>
              <w:t xml:space="preserve">Lanový most obsahuje min. 5 vodorovných polyesterových lan o min. </w:t>
            </w:r>
            <w:r w:rsidRPr="00C52CA9">
              <w:t>Ø</w:t>
            </w:r>
            <w:r>
              <w:t xml:space="preserve"> </w:t>
            </w:r>
            <w:proofErr w:type="gramStart"/>
            <w:r>
              <w:t>16mm</w:t>
            </w:r>
            <w:proofErr w:type="gramEnd"/>
            <w:r>
              <w:t>. Min. 3 z těchto lan budou kotveny na každé straně do konstrukce podlahy věže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80F6F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738E680B" w14:textId="77777777" w:rsidTr="00C308C7">
        <w:trPr>
          <w:trHeight w:hRule="exact" w:val="985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3A553" w14:textId="77777777" w:rsidR="00067859" w:rsidRDefault="00067859" w:rsidP="00C308C7">
            <w:pPr>
              <w:pStyle w:val="Default"/>
            </w:pPr>
            <w:r>
              <w:t>Lanový most obsahuje min. 6 svislých polyesterových lan o min.</w:t>
            </w:r>
            <w:r w:rsidRPr="00C52CA9">
              <w:t xml:space="preserve"> Ø</w:t>
            </w:r>
            <w:r>
              <w:t xml:space="preserve"> </w:t>
            </w:r>
            <w:proofErr w:type="gramStart"/>
            <w:r>
              <w:t>16mm</w:t>
            </w:r>
            <w:proofErr w:type="gramEnd"/>
            <w:r>
              <w:t xml:space="preserve"> uchycených na každém konci do nerezového zábradlí o min. </w:t>
            </w:r>
            <w:r w:rsidRPr="00C52CA9">
              <w:t>Ø</w:t>
            </w:r>
            <w:r>
              <w:t xml:space="preserve"> 40mm s min. tloušťkou stěny 3mm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0A41E3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61FAEFE2" w14:textId="77777777" w:rsidTr="00C308C7">
        <w:trPr>
          <w:trHeight w:hRule="exact" w:val="567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A723F" w14:textId="77777777" w:rsidR="00067859" w:rsidRDefault="00067859" w:rsidP="00C308C7">
            <w:pPr>
              <w:pStyle w:val="Default"/>
            </w:pPr>
            <w:r>
              <w:t xml:space="preserve">Ráhno houpačky vyrobeno z pozinkovaného </w:t>
            </w:r>
            <w:proofErr w:type="spellStart"/>
            <w:r>
              <w:t>jäklu</w:t>
            </w:r>
            <w:proofErr w:type="spellEnd"/>
            <w:r>
              <w:t xml:space="preserve"> o min. průřezu 90x90x3mm o min. délce 3,0m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3DA54B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673E62AF" w14:textId="77777777" w:rsidTr="00C308C7">
        <w:trPr>
          <w:trHeight w:hRule="exact" w:val="279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18F6F" w14:textId="77777777" w:rsidR="00067859" w:rsidRDefault="00067859" w:rsidP="00C308C7">
            <w:pPr>
              <w:pStyle w:val="Default"/>
            </w:pPr>
            <w:r>
              <w:t>Sedák gumový pro velké děti s AL výztuhou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88976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19074ACE" w14:textId="77777777" w:rsidTr="00C308C7">
        <w:trPr>
          <w:trHeight w:hRule="exact" w:val="562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CC64A" w14:textId="77777777" w:rsidR="00067859" w:rsidRDefault="00067859" w:rsidP="00C308C7">
            <w:pPr>
              <w:pStyle w:val="Default"/>
            </w:pPr>
            <w:r>
              <w:t xml:space="preserve">Ráhno houpačky vyrobeno z pozinkovaného </w:t>
            </w:r>
            <w:proofErr w:type="spellStart"/>
            <w:r>
              <w:t>jäklu</w:t>
            </w:r>
            <w:proofErr w:type="spellEnd"/>
            <w:r>
              <w:t xml:space="preserve"> o min. průřezu 90x90x3mm o min. délce 4,0m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FE23F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622D1D13" w14:textId="77777777" w:rsidTr="00C308C7">
        <w:trPr>
          <w:trHeight w:hRule="exact" w:val="300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D71FD" w14:textId="77777777" w:rsidR="00067859" w:rsidRDefault="00067859" w:rsidP="00C308C7">
            <w:pPr>
              <w:pStyle w:val="Default"/>
            </w:pPr>
            <w:r>
              <w:t>Sedák hnízdo oválného tvaru o min. rozměrech 1,0 x 0,875m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AD6BF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51F948F7" w14:textId="77777777" w:rsidTr="00C308C7">
        <w:trPr>
          <w:trHeight w:hRule="exact" w:val="409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14AE0" w14:textId="77777777" w:rsidR="00067859" w:rsidRDefault="00067859" w:rsidP="00C308C7">
            <w:pPr>
              <w:pStyle w:val="Default"/>
            </w:pPr>
            <w:r>
              <w:t>Použité řetězy a závěsy houpačky budou z nerezové oceli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25F92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6E51DD00" w14:textId="77777777" w:rsidTr="00C308C7">
        <w:trPr>
          <w:trHeight w:hRule="exact" w:val="569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1F45" w14:textId="77777777" w:rsidR="00067859" w:rsidRDefault="00067859" w:rsidP="00C308C7">
            <w:pPr>
              <w:pStyle w:val="Default"/>
            </w:pPr>
            <w:r>
              <w:t xml:space="preserve">Závěsná ložiska u houpaček nerezová, se závitovou tyčí </w:t>
            </w:r>
          </w:p>
          <w:p w14:paraId="05C9775B" w14:textId="77777777" w:rsidR="00067859" w:rsidRDefault="00067859" w:rsidP="00C308C7">
            <w:pPr>
              <w:pStyle w:val="Default"/>
            </w:pPr>
            <w:r>
              <w:t xml:space="preserve">o </w:t>
            </w:r>
            <w:r w:rsidRPr="00C52CA9">
              <w:t>Ø</w:t>
            </w:r>
            <w:r>
              <w:t xml:space="preserve"> </w:t>
            </w:r>
            <w:proofErr w:type="gramStart"/>
            <w:r>
              <w:t>12mm</w:t>
            </w:r>
            <w:proofErr w:type="gramEnd"/>
            <w:r>
              <w:t xml:space="preserve"> kotvenou skrz horní ráhno 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49702" w14:textId="77777777" w:rsidR="00067859" w:rsidRPr="00C52CA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5C106839" w14:textId="77777777" w:rsidTr="00C308C7">
        <w:trPr>
          <w:trHeight w:hRule="exact" w:val="411"/>
        </w:trPr>
        <w:tc>
          <w:tcPr>
            <w:tcW w:w="6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2875" w14:textId="77777777" w:rsidR="00067859" w:rsidRPr="0007734C" w:rsidRDefault="00067859" w:rsidP="00C308C7">
            <w:pPr>
              <w:pStyle w:val="Default"/>
              <w:tabs>
                <w:tab w:val="left" w:pos="1560"/>
              </w:tabs>
            </w:pPr>
            <w:r>
              <w:t xml:space="preserve">Veškerý použitý spojovací materiál bude nerezový 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4FA3A" w14:textId="77777777" w:rsidR="00067859" w:rsidRPr="0007734C" w:rsidRDefault="00067859" w:rsidP="00C308C7">
            <w:pPr>
              <w:jc w:val="center"/>
              <w:rPr>
                <w:szCs w:val="24"/>
              </w:rPr>
            </w:pPr>
            <w:r w:rsidRPr="00C52CA9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7C7B34C9" w14:textId="77777777" w:rsidR="00067859" w:rsidRPr="00A42180" w:rsidRDefault="00067859" w:rsidP="00067859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663B6A">
        <w:rPr>
          <w:rFonts w:eastAsia="Calibri"/>
          <w:b/>
          <w:i/>
          <w:spacing w:val="-18"/>
          <w:sz w:val="22"/>
          <w:szCs w:val="22"/>
        </w:rPr>
        <w:t xml:space="preserve">    </w:t>
      </w:r>
      <w:r w:rsidRPr="00A42180">
        <w:rPr>
          <w:rFonts w:eastAsia="Calibri"/>
          <w:b/>
          <w:i/>
          <w:spacing w:val="-18"/>
          <w:szCs w:val="24"/>
        </w:rPr>
        <w:t xml:space="preserve">Poznámka: </w:t>
      </w:r>
      <w:proofErr w:type="gramStart"/>
      <w:r w:rsidRPr="00A42180">
        <w:rPr>
          <w:rFonts w:eastAsia="Calibri"/>
          <w:b/>
          <w:i/>
          <w:spacing w:val="-18"/>
          <w:szCs w:val="24"/>
        </w:rPr>
        <w:t>Dopadová  plocha</w:t>
      </w:r>
      <w:proofErr w:type="gramEnd"/>
      <w:r w:rsidRPr="00A42180">
        <w:rPr>
          <w:rFonts w:eastAsia="Calibri"/>
          <w:b/>
          <w:i/>
          <w:spacing w:val="-18"/>
          <w:szCs w:val="24"/>
        </w:rPr>
        <w:t xml:space="preserve">  –  </w:t>
      </w:r>
      <w:r w:rsidRPr="003D6651">
        <w:rPr>
          <w:b/>
          <w:i/>
          <w:szCs w:val="24"/>
          <w:lang w:eastAsia="en-US"/>
        </w:rPr>
        <w:t>trávník</w:t>
      </w:r>
    </w:p>
    <w:p w14:paraId="1DA4FA4F" w14:textId="77777777" w:rsidR="00067859" w:rsidRPr="00A42180" w:rsidRDefault="00067859" w:rsidP="00067859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42180">
        <w:rPr>
          <w:rFonts w:eastAsia="Calibri"/>
          <w:b/>
          <w:i/>
          <w:spacing w:val="-18"/>
          <w:szCs w:val="24"/>
        </w:rPr>
        <w:t xml:space="preserve">   </w:t>
      </w:r>
      <w:r w:rsidRPr="00A42180">
        <w:rPr>
          <w:i/>
          <w:szCs w:val="24"/>
          <w:lang w:eastAsia="en-US"/>
        </w:rPr>
        <w:t xml:space="preserve">Prvek bude konstruován v souladu s normou ČSN EN 1176. </w:t>
      </w:r>
    </w:p>
    <w:p w14:paraId="5D2362C4" w14:textId="77777777" w:rsidR="00350266" w:rsidRDefault="00350266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190F0A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06C8B96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F33C252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FB2B2E7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5865683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DB1862E" w14:textId="77777777" w:rsidR="00067859" w:rsidRPr="00A279E3" w:rsidRDefault="00067859" w:rsidP="00067859">
      <w:pPr>
        <w:rPr>
          <w:rFonts w:ascii="Tahoma" w:hAnsi="Tahoma" w:cs="Tahoma"/>
          <w:b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8"/>
        <w:gridCol w:w="4110"/>
      </w:tblGrid>
      <w:tr w:rsidR="00067859" w:rsidRPr="00A279E3" w14:paraId="27346D07" w14:textId="77777777" w:rsidTr="00C308C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5B17" w14:textId="77777777" w:rsidR="00067859" w:rsidRPr="00A279E3" w:rsidRDefault="00067859" w:rsidP="00C308C7">
            <w:pPr>
              <w:spacing w:before="53"/>
              <w:ind w:left="49"/>
              <w:rPr>
                <w:b/>
                <w:szCs w:val="24"/>
              </w:rPr>
            </w:pPr>
            <w:r w:rsidRPr="00A279E3">
              <w:rPr>
                <w:b/>
                <w:szCs w:val="24"/>
              </w:rPr>
              <w:t>Herní prvek: Velký kolotoč uzavřený</w:t>
            </w:r>
          </w:p>
        </w:tc>
      </w:tr>
      <w:tr w:rsidR="00067859" w:rsidRPr="00A279E3" w14:paraId="4F0B62FB" w14:textId="77777777" w:rsidTr="00C308C7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1478022" w14:textId="77777777" w:rsidR="00067859" w:rsidRPr="00A279E3" w:rsidRDefault="00067859" w:rsidP="00C308C7">
            <w:pPr>
              <w:spacing w:before="53"/>
              <w:ind w:left="49"/>
              <w:rPr>
                <w:b/>
                <w:szCs w:val="24"/>
              </w:rPr>
            </w:pPr>
          </w:p>
        </w:tc>
      </w:tr>
      <w:tr w:rsidR="00067859" w:rsidRPr="00A279E3" w14:paraId="78B38ECC" w14:textId="77777777" w:rsidTr="00C308C7">
        <w:trPr>
          <w:trHeight w:hRule="exact" w:val="58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0DBB" w14:textId="77777777" w:rsidR="00067859" w:rsidRPr="00A279E3" w:rsidRDefault="00067859" w:rsidP="00C308C7">
            <w:pPr>
              <w:spacing w:before="6" w:line="160" w:lineRule="exact"/>
              <w:rPr>
                <w:szCs w:val="24"/>
              </w:rPr>
            </w:pPr>
          </w:p>
          <w:p w14:paraId="0ED86A8C" w14:textId="77777777" w:rsidR="00067859" w:rsidRPr="00A279E3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A279E3">
              <w:rPr>
                <w:rFonts w:eastAsia="Calibri"/>
                <w:b/>
                <w:spacing w:val="1"/>
                <w:szCs w:val="24"/>
              </w:rPr>
              <w:t>Z</w:t>
            </w:r>
            <w:r w:rsidRPr="00A279E3">
              <w:rPr>
                <w:rFonts w:eastAsia="Calibri"/>
                <w:b/>
                <w:szCs w:val="24"/>
              </w:rPr>
              <w:t>a</w:t>
            </w:r>
            <w:r w:rsidRPr="00A279E3">
              <w:rPr>
                <w:rFonts w:eastAsia="Calibri"/>
                <w:b/>
                <w:spacing w:val="1"/>
                <w:szCs w:val="24"/>
              </w:rPr>
              <w:t>d</w:t>
            </w:r>
            <w:r w:rsidRPr="00A279E3">
              <w:rPr>
                <w:rFonts w:eastAsia="Calibri"/>
                <w:b/>
                <w:szCs w:val="24"/>
              </w:rPr>
              <w:t>a</w:t>
            </w:r>
            <w:r w:rsidRPr="00A279E3">
              <w:rPr>
                <w:rFonts w:eastAsia="Calibri"/>
                <w:b/>
                <w:spacing w:val="-1"/>
                <w:szCs w:val="24"/>
              </w:rPr>
              <w:t>v</w:t>
            </w:r>
            <w:r w:rsidRPr="00A279E3">
              <w:rPr>
                <w:rFonts w:eastAsia="Calibri"/>
                <w:b/>
                <w:szCs w:val="24"/>
              </w:rPr>
              <w:t>at</w:t>
            </w:r>
            <w:r w:rsidRPr="00A279E3">
              <w:rPr>
                <w:rFonts w:eastAsia="Calibri"/>
                <w:b/>
                <w:spacing w:val="1"/>
                <w:szCs w:val="24"/>
              </w:rPr>
              <w:t>e</w:t>
            </w:r>
            <w:r w:rsidRPr="00A279E3">
              <w:rPr>
                <w:rFonts w:eastAsia="Calibri"/>
                <w:b/>
                <w:spacing w:val="-1"/>
                <w:szCs w:val="24"/>
              </w:rPr>
              <w:t>l</w:t>
            </w:r>
            <w:r w:rsidRPr="00A279E3">
              <w:rPr>
                <w:rFonts w:eastAsia="Calibri"/>
                <w:b/>
                <w:szCs w:val="24"/>
              </w:rPr>
              <w:t xml:space="preserve">em </w:t>
            </w:r>
            <w:r w:rsidRPr="00A279E3">
              <w:rPr>
                <w:rFonts w:eastAsia="Calibri"/>
                <w:b/>
                <w:spacing w:val="1"/>
                <w:szCs w:val="24"/>
              </w:rPr>
              <w:t>po</w:t>
            </w:r>
            <w:r w:rsidRPr="00A279E3">
              <w:rPr>
                <w:rFonts w:eastAsia="Calibri"/>
                <w:b/>
                <w:szCs w:val="24"/>
              </w:rPr>
              <w:t>ža</w:t>
            </w:r>
            <w:r w:rsidRPr="00A279E3">
              <w:rPr>
                <w:rFonts w:eastAsia="Calibri"/>
                <w:b/>
                <w:spacing w:val="1"/>
                <w:szCs w:val="24"/>
              </w:rPr>
              <w:t>do</w:t>
            </w:r>
            <w:r w:rsidRPr="00A279E3">
              <w:rPr>
                <w:rFonts w:eastAsia="Calibri"/>
                <w:b/>
                <w:spacing w:val="-1"/>
                <w:szCs w:val="24"/>
              </w:rPr>
              <w:t>v</w:t>
            </w:r>
            <w:r w:rsidRPr="00A279E3">
              <w:rPr>
                <w:rFonts w:eastAsia="Calibri"/>
                <w:b/>
                <w:szCs w:val="24"/>
              </w:rPr>
              <w:t>a</w:t>
            </w:r>
            <w:r w:rsidRPr="00A279E3">
              <w:rPr>
                <w:rFonts w:eastAsia="Calibri"/>
                <w:b/>
                <w:spacing w:val="1"/>
                <w:szCs w:val="24"/>
              </w:rPr>
              <w:t>n</w:t>
            </w:r>
            <w:r w:rsidRPr="00A279E3">
              <w:rPr>
                <w:rFonts w:eastAsia="Calibri"/>
                <w:b/>
                <w:szCs w:val="24"/>
              </w:rPr>
              <w:t xml:space="preserve">é </w:t>
            </w:r>
            <w:r w:rsidRPr="00A279E3">
              <w:rPr>
                <w:rFonts w:eastAsia="Calibri"/>
                <w:b/>
                <w:spacing w:val="1"/>
                <w:szCs w:val="24"/>
              </w:rPr>
              <w:t>p</w:t>
            </w:r>
            <w:r w:rsidRPr="00A279E3">
              <w:rPr>
                <w:rFonts w:eastAsia="Calibri"/>
                <w:b/>
                <w:szCs w:val="24"/>
              </w:rPr>
              <w:t>a</w:t>
            </w:r>
            <w:r w:rsidRPr="00A279E3">
              <w:rPr>
                <w:rFonts w:eastAsia="Calibri"/>
                <w:b/>
                <w:spacing w:val="-1"/>
                <w:szCs w:val="24"/>
              </w:rPr>
              <w:t>r</w:t>
            </w:r>
            <w:r w:rsidRPr="00A279E3">
              <w:rPr>
                <w:rFonts w:eastAsia="Calibri"/>
                <w:b/>
                <w:szCs w:val="24"/>
              </w:rPr>
              <w:t>a</w:t>
            </w:r>
            <w:r w:rsidRPr="00A279E3">
              <w:rPr>
                <w:rFonts w:eastAsia="Calibri"/>
                <w:b/>
                <w:spacing w:val="1"/>
                <w:szCs w:val="24"/>
              </w:rPr>
              <w:t>m</w:t>
            </w:r>
            <w:r w:rsidRPr="00A279E3">
              <w:rPr>
                <w:rFonts w:eastAsia="Calibri"/>
                <w:b/>
                <w:szCs w:val="24"/>
              </w:rPr>
              <w:t>et</w:t>
            </w:r>
            <w:r w:rsidRPr="00A279E3">
              <w:rPr>
                <w:rFonts w:eastAsia="Calibri"/>
                <w:b/>
                <w:spacing w:val="2"/>
                <w:szCs w:val="24"/>
              </w:rPr>
              <w:t>r</w:t>
            </w:r>
            <w:r w:rsidRPr="00A279E3">
              <w:rPr>
                <w:rFonts w:eastAsia="Calibri"/>
                <w:b/>
                <w:spacing w:val="3"/>
                <w:szCs w:val="24"/>
              </w:rPr>
              <w:t>y</w:t>
            </w:r>
            <w:r w:rsidRPr="00A279E3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C2566" w14:textId="77777777" w:rsidR="00067859" w:rsidRPr="00A279E3" w:rsidRDefault="00067859" w:rsidP="00C308C7">
            <w:pPr>
              <w:ind w:left="49"/>
              <w:rPr>
                <w:szCs w:val="24"/>
              </w:rPr>
            </w:pPr>
            <w:r w:rsidRPr="00A279E3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067859" w:rsidRPr="00A279E3" w14:paraId="6C64CE58" w14:textId="77777777" w:rsidTr="00C308C7">
        <w:trPr>
          <w:trHeight w:hRule="exact" w:val="35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B7A12A9" w14:textId="77777777" w:rsidR="00067859" w:rsidRPr="00A279E3" w:rsidRDefault="00067859" w:rsidP="00C308C7">
            <w:pPr>
              <w:rPr>
                <w:szCs w:val="24"/>
              </w:rPr>
            </w:pPr>
            <w:r w:rsidRPr="00A279E3">
              <w:rPr>
                <w:szCs w:val="24"/>
              </w:rPr>
              <w:t>Minimální rozměry prvku: 0,70m (v) x 1,55m (š) x 1,55 m (d)</w:t>
            </w:r>
          </w:p>
          <w:p w14:paraId="352A9C43" w14:textId="77777777" w:rsidR="00067859" w:rsidRPr="00A279E3" w:rsidRDefault="00067859" w:rsidP="00C308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EB97907" w14:textId="77777777" w:rsidR="00067859" w:rsidRPr="00A279E3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A279E3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A279E3" w14:paraId="7EE0555E" w14:textId="77777777" w:rsidTr="00C308C7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E6C6" w14:textId="77777777" w:rsidR="00067859" w:rsidRPr="00A279E3" w:rsidRDefault="00067859" w:rsidP="00C308C7">
            <w:pPr>
              <w:rPr>
                <w:szCs w:val="24"/>
              </w:rPr>
            </w:pPr>
            <w:r w:rsidRPr="00A279E3">
              <w:rPr>
                <w:szCs w:val="24"/>
              </w:rPr>
              <w:t>Minimální rozměry dopadové plochy: 5,55 m x 5,55 m</w:t>
            </w:r>
          </w:p>
          <w:p w14:paraId="0B3E2DD9" w14:textId="77777777" w:rsidR="00067859" w:rsidRPr="00A279E3" w:rsidRDefault="00067859" w:rsidP="00C308C7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1914E" w14:textId="77777777" w:rsidR="00067859" w:rsidRPr="00A279E3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A279E3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A279E3" w14:paraId="1F726CEC" w14:textId="77777777" w:rsidTr="00C308C7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7F70C" w14:textId="77777777" w:rsidR="00067859" w:rsidRPr="00A279E3" w:rsidRDefault="00067859" w:rsidP="00C308C7">
            <w:pPr>
              <w:rPr>
                <w:szCs w:val="24"/>
              </w:rPr>
            </w:pPr>
            <w:r w:rsidRPr="00A279E3">
              <w:rPr>
                <w:szCs w:val="24"/>
              </w:rPr>
              <w:t xml:space="preserve">Kritická výška pádu max. 1,0 m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D89F6" w14:textId="77777777" w:rsidR="00067859" w:rsidRPr="00A279E3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A279E3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A279E3" w14:paraId="1F522746" w14:textId="77777777" w:rsidTr="00C308C7">
        <w:trPr>
          <w:trHeight w:hRule="exact" w:val="389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6950" w14:textId="77777777" w:rsidR="00067859" w:rsidRPr="00A279E3" w:rsidRDefault="00067859" w:rsidP="00C308C7">
            <w:pPr>
              <w:spacing w:before="51"/>
              <w:rPr>
                <w:rFonts w:eastAsia="Calibri"/>
                <w:szCs w:val="24"/>
              </w:rPr>
            </w:pPr>
            <w:r w:rsidRPr="00A279E3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9D1CA" w14:textId="77777777" w:rsidR="00067859" w:rsidRPr="00A279E3" w:rsidRDefault="00067859" w:rsidP="00C308C7">
            <w:pPr>
              <w:jc w:val="center"/>
              <w:rPr>
                <w:szCs w:val="24"/>
              </w:rPr>
            </w:pPr>
          </w:p>
        </w:tc>
      </w:tr>
      <w:tr w:rsidR="00067859" w:rsidRPr="00A279E3" w14:paraId="540B9E79" w14:textId="77777777" w:rsidTr="00C308C7">
        <w:trPr>
          <w:trHeight w:hRule="exact" w:val="951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969B2" w14:textId="77777777" w:rsidR="00067859" w:rsidRPr="00A279E3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A279E3">
              <w:rPr>
                <w:rFonts w:eastAsia="Calibri"/>
                <w:szCs w:val="24"/>
              </w:rPr>
              <w:t>Konstrukce kolotoče a madla pro držení vyrobena z nerezové oceli</w:t>
            </w:r>
            <w:r>
              <w:rPr>
                <w:rFonts w:eastAsia="Calibri"/>
                <w:szCs w:val="24"/>
              </w:rPr>
              <w:t>. Zábradlí kolotoče není dělené, je uzavřené tak, aby nemohlo dojít k vypadnutí dítěte</w:t>
            </w:r>
          </w:p>
          <w:p w14:paraId="3D188D28" w14:textId="77777777" w:rsidR="00067859" w:rsidRPr="00A279E3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71EC19E9" w14:textId="77777777" w:rsidR="00067859" w:rsidRPr="00A279E3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09AAEC72" w14:textId="77777777" w:rsidR="00067859" w:rsidRPr="00A279E3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7D3D7AFF" w14:textId="77777777" w:rsidR="00067859" w:rsidRPr="00A279E3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48192" w14:textId="77777777" w:rsidR="00067859" w:rsidRPr="00A279E3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A279E3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A279E3" w14:paraId="65BD8CD6" w14:textId="77777777" w:rsidTr="00C308C7">
        <w:trPr>
          <w:trHeight w:hRule="exact" w:val="31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B5907" w14:textId="77777777" w:rsidR="00067859" w:rsidRPr="00A279E3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A279E3">
              <w:rPr>
                <w:rFonts w:eastAsia="Calibri"/>
                <w:szCs w:val="24"/>
              </w:rPr>
              <w:t xml:space="preserve">Sedátka a středový volant z PEHD desky o min. tloušťce </w:t>
            </w:r>
            <w:proofErr w:type="gramStart"/>
            <w:r w:rsidRPr="00A279E3">
              <w:rPr>
                <w:rFonts w:eastAsia="Calibri"/>
                <w:szCs w:val="24"/>
              </w:rPr>
              <w:t>15mm</w:t>
            </w:r>
            <w:proofErr w:type="gram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234FEB" w14:textId="77777777" w:rsidR="00067859" w:rsidRPr="00A279E3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A279E3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A279E3" w14:paraId="518AA1FB" w14:textId="77777777" w:rsidTr="00C308C7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0DCDD" w14:textId="77777777" w:rsidR="00067859" w:rsidRPr="00A279E3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A279E3">
              <w:rPr>
                <w:rFonts w:eastAsia="Calibri"/>
                <w:szCs w:val="24"/>
              </w:rPr>
              <w:t xml:space="preserve">Podlaha z hliníkové profilované desky o min. </w:t>
            </w:r>
            <w:r w:rsidRPr="00A279E3">
              <w:rPr>
                <w:szCs w:val="24"/>
              </w:rPr>
              <w:t xml:space="preserve">Ø </w:t>
            </w:r>
            <w:proofErr w:type="gramStart"/>
            <w:r w:rsidRPr="00A279E3">
              <w:rPr>
                <w:szCs w:val="24"/>
              </w:rPr>
              <w:t>1550mm</w:t>
            </w:r>
            <w:proofErr w:type="gram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5DA75" w14:textId="77777777" w:rsidR="00067859" w:rsidRPr="00A279E3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A279E3">
              <w:rPr>
                <w:szCs w:val="24"/>
              </w:rPr>
              <w:t>Ø …. mm</w:t>
            </w:r>
          </w:p>
        </w:tc>
      </w:tr>
      <w:tr w:rsidR="00067859" w:rsidRPr="00A279E3" w14:paraId="5CD6501D" w14:textId="77777777" w:rsidTr="00C308C7">
        <w:trPr>
          <w:trHeight w:hRule="exact" w:val="40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4EE2D" w14:textId="77777777" w:rsidR="00067859" w:rsidRPr="00A279E3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A279E3">
              <w:rPr>
                <w:szCs w:val="24"/>
              </w:rPr>
              <w:t>Ukotvení v zemi pomocí betonového základu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225F0" w14:textId="77777777" w:rsidR="00067859" w:rsidRPr="00A279E3" w:rsidRDefault="00067859" w:rsidP="00C308C7">
            <w:pPr>
              <w:jc w:val="center"/>
              <w:rPr>
                <w:szCs w:val="24"/>
              </w:rPr>
            </w:pPr>
            <w:r w:rsidRPr="00A279E3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24CC3FFA" w14:textId="77777777" w:rsidR="00067859" w:rsidRPr="00A279E3" w:rsidRDefault="00067859" w:rsidP="00067859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A279E3">
        <w:rPr>
          <w:rFonts w:eastAsia="Calibri"/>
          <w:b/>
          <w:i/>
          <w:spacing w:val="-18"/>
          <w:szCs w:val="24"/>
        </w:rPr>
        <w:t xml:space="preserve">    </w:t>
      </w:r>
      <w:proofErr w:type="gramStart"/>
      <w:r w:rsidRPr="00A279E3">
        <w:rPr>
          <w:rFonts w:eastAsia="Calibri"/>
          <w:b/>
          <w:i/>
          <w:spacing w:val="-18"/>
          <w:szCs w:val="24"/>
        </w:rPr>
        <w:t>Poznámka:  Dopadová</w:t>
      </w:r>
      <w:proofErr w:type="gramEnd"/>
      <w:r w:rsidRPr="00A279E3">
        <w:rPr>
          <w:rFonts w:eastAsia="Calibri"/>
          <w:b/>
          <w:i/>
          <w:spacing w:val="-18"/>
          <w:szCs w:val="24"/>
        </w:rPr>
        <w:t xml:space="preserve">  plocha  – trávník</w:t>
      </w:r>
    </w:p>
    <w:p w14:paraId="4ABF32AF" w14:textId="77777777" w:rsidR="00067859" w:rsidRPr="00A279E3" w:rsidRDefault="00067859" w:rsidP="00067859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279E3">
        <w:rPr>
          <w:rFonts w:eastAsia="Calibri"/>
          <w:b/>
          <w:i/>
          <w:spacing w:val="-18"/>
          <w:szCs w:val="24"/>
        </w:rPr>
        <w:t xml:space="preserve">   </w:t>
      </w:r>
      <w:r w:rsidRPr="00A279E3">
        <w:rPr>
          <w:i/>
          <w:szCs w:val="24"/>
          <w:lang w:eastAsia="en-US"/>
        </w:rPr>
        <w:t xml:space="preserve">Prvek bude konstruován v souladu s normou ČSN EN 1176. </w:t>
      </w:r>
    </w:p>
    <w:p w14:paraId="24084DC0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D9B80FC" w14:textId="77777777" w:rsidR="00067859" w:rsidRPr="007D4161" w:rsidRDefault="00067859" w:rsidP="00067859">
      <w:pPr>
        <w:rPr>
          <w:rFonts w:ascii="Tahoma" w:hAnsi="Tahoma" w:cs="Tahoma"/>
          <w:b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8"/>
        <w:gridCol w:w="4110"/>
      </w:tblGrid>
      <w:tr w:rsidR="00067859" w:rsidRPr="007D4161" w14:paraId="5FAB8AF2" w14:textId="77777777" w:rsidTr="00C308C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03345" w14:textId="77777777" w:rsidR="00067859" w:rsidRPr="007D4161" w:rsidRDefault="00067859" w:rsidP="00C308C7">
            <w:pPr>
              <w:spacing w:before="53"/>
              <w:ind w:left="49"/>
              <w:rPr>
                <w:b/>
                <w:szCs w:val="24"/>
              </w:rPr>
            </w:pPr>
            <w:r w:rsidRPr="007D4161">
              <w:rPr>
                <w:b/>
                <w:szCs w:val="24"/>
              </w:rPr>
              <w:t xml:space="preserve">Herní prvek: Pružinové </w:t>
            </w:r>
            <w:proofErr w:type="gramStart"/>
            <w:r w:rsidRPr="007D4161">
              <w:rPr>
                <w:b/>
                <w:szCs w:val="24"/>
              </w:rPr>
              <w:t>houpadlo - Pejsek</w:t>
            </w:r>
            <w:proofErr w:type="gramEnd"/>
          </w:p>
        </w:tc>
      </w:tr>
      <w:tr w:rsidR="00067859" w:rsidRPr="007D4161" w14:paraId="037E22A4" w14:textId="77777777" w:rsidTr="00C308C7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2FE5E8D" w14:textId="77777777" w:rsidR="00067859" w:rsidRPr="007D4161" w:rsidRDefault="00067859" w:rsidP="00C308C7">
            <w:pPr>
              <w:spacing w:before="53"/>
              <w:ind w:left="49"/>
              <w:rPr>
                <w:b/>
                <w:szCs w:val="24"/>
              </w:rPr>
            </w:pPr>
          </w:p>
        </w:tc>
      </w:tr>
      <w:tr w:rsidR="00067859" w:rsidRPr="007D4161" w14:paraId="6ECC6782" w14:textId="77777777" w:rsidTr="00C308C7">
        <w:trPr>
          <w:trHeight w:hRule="exact" w:val="58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391C5" w14:textId="77777777" w:rsidR="00067859" w:rsidRPr="007D4161" w:rsidRDefault="00067859" w:rsidP="00C308C7">
            <w:pPr>
              <w:spacing w:before="6" w:line="160" w:lineRule="exact"/>
              <w:rPr>
                <w:szCs w:val="24"/>
              </w:rPr>
            </w:pPr>
          </w:p>
          <w:p w14:paraId="38FC0224" w14:textId="77777777" w:rsidR="00067859" w:rsidRPr="007D4161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7D4161">
              <w:rPr>
                <w:rFonts w:eastAsia="Calibri"/>
                <w:b/>
                <w:spacing w:val="1"/>
                <w:szCs w:val="24"/>
              </w:rPr>
              <w:t>Z</w:t>
            </w:r>
            <w:r w:rsidRPr="007D4161">
              <w:rPr>
                <w:rFonts w:eastAsia="Calibri"/>
                <w:b/>
                <w:szCs w:val="24"/>
              </w:rPr>
              <w:t>a</w:t>
            </w:r>
            <w:r w:rsidRPr="007D4161">
              <w:rPr>
                <w:rFonts w:eastAsia="Calibri"/>
                <w:b/>
                <w:spacing w:val="1"/>
                <w:szCs w:val="24"/>
              </w:rPr>
              <w:t>d</w:t>
            </w:r>
            <w:r w:rsidRPr="007D4161">
              <w:rPr>
                <w:rFonts w:eastAsia="Calibri"/>
                <w:b/>
                <w:szCs w:val="24"/>
              </w:rPr>
              <w:t>a</w:t>
            </w:r>
            <w:r w:rsidRPr="007D4161">
              <w:rPr>
                <w:rFonts w:eastAsia="Calibri"/>
                <w:b/>
                <w:spacing w:val="-1"/>
                <w:szCs w:val="24"/>
              </w:rPr>
              <w:t>v</w:t>
            </w:r>
            <w:r w:rsidRPr="007D4161">
              <w:rPr>
                <w:rFonts w:eastAsia="Calibri"/>
                <w:b/>
                <w:szCs w:val="24"/>
              </w:rPr>
              <w:t>at</w:t>
            </w:r>
            <w:r w:rsidRPr="007D4161">
              <w:rPr>
                <w:rFonts w:eastAsia="Calibri"/>
                <w:b/>
                <w:spacing w:val="1"/>
                <w:szCs w:val="24"/>
              </w:rPr>
              <w:t>e</w:t>
            </w:r>
            <w:r w:rsidRPr="007D4161">
              <w:rPr>
                <w:rFonts w:eastAsia="Calibri"/>
                <w:b/>
                <w:spacing w:val="-1"/>
                <w:szCs w:val="24"/>
              </w:rPr>
              <w:t>l</w:t>
            </w:r>
            <w:r w:rsidRPr="007D4161">
              <w:rPr>
                <w:rFonts w:eastAsia="Calibri"/>
                <w:b/>
                <w:szCs w:val="24"/>
              </w:rPr>
              <w:t xml:space="preserve">em </w:t>
            </w:r>
            <w:r w:rsidRPr="007D4161">
              <w:rPr>
                <w:rFonts w:eastAsia="Calibri"/>
                <w:b/>
                <w:spacing w:val="1"/>
                <w:szCs w:val="24"/>
              </w:rPr>
              <w:t>po</w:t>
            </w:r>
            <w:r w:rsidRPr="007D4161">
              <w:rPr>
                <w:rFonts w:eastAsia="Calibri"/>
                <w:b/>
                <w:szCs w:val="24"/>
              </w:rPr>
              <w:t>ža</w:t>
            </w:r>
            <w:r w:rsidRPr="007D4161">
              <w:rPr>
                <w:rFonts w:eastAsia="Calibri"/>
                <w:b/>
                <w:spacing w:val="1"/>
                <w:szCs w:val="24"/>
              </w:rPr>
              <w:t>do</w:t>
            </w:r>
            <w:r w:rsidRPr="007D4161">
              <w:rPr>
                <w:rFonts w:eastAsia="Calibri"/>
                <w:b/>
                <w:spacing w:val="-1"/>
                <w:szCs w:val="24"/>
              </w:rPr>
              <w:t>v</w:t>
            </w:r>
            <w:r w:rsidRPr="007D4161">
              <w:rPr>
                <w:rFonts w:eastAsia="Calibri"/>
                <w:b/>
                <w:szCs w:val="24"/>
              </w:rPr>
              <w:t>a</w:t>
            </w:r>
            <w:r w:rsidRPr="007D4161">
              <w:rPr>
                <w:rFonts w:eastAsia="Calibri"/>
                <w:b/>
                <w:spacing w:val="1"/>
                <w:szCs w:val="24"/>
              </w:rPr>
              <w:t>n</w:t>
            </w:r>
            <w:r w:rsidRPr="007D4161">
              <w:rPr>
                <w:rFonts w:eastAsia="Calibri"/>
                <w:b/>
                <w:szCs w:val="24"/>
              </w:rPr>
              <w:t xml:space="preserve">é </w:t>
            </w:r>
            <w:r w:rsidRPr="007D4161">
              <w:rPr>
                <w:rFonts w:eastAsia="Calibri"/>
                <w:b/>
                <w:spacing w:val="1"/>
                <w:szCs w:val="24"/>
              </w:rPr>
              <w:t>p</w:t>
            </w:r>
            <w:r w:rsidRPr="007D4161">
              <w:rPr>
                <w:rFonts w:eastAsia="Calibri"/>
                <w:b/>
                <w:szCs w:val="24"/>
              </w:rPr>
              <w:t>a</w:t>
            </w:r>
            <w:r w:rsidRPr="007D4161">
              <w:rPr>
                <w:rFonts w:eastAsia="Calibri"/>
                <w:b/>
                <w:spacing w:val="-1"/>
                <w:szCs w:val="24"/>
              </w:rPr>
              <w:t>r</w:t>
            </w:r>
            <w:r w:rsidRPr="007D4161">
              <w:rPr>
                <w:rFonts w:eastAsia="Calibri"/>
                <w:b/>
                <w:szCs w:val="24"/>
              </w:rPr>
              <w:t>a</w:t>
            </w:r>
            <w:r w:rsidRPr="007D4161">
              <w:rPr>
                <w:rFonts w:eastAsia="Calibri"/>
                <w:b/>
                <w:spacing w:val="1"/>
                <w:szCs w:val="24"/>
              </w:rPr>
              <w:t>m</w:t>
            </w:r>
            <w:r w:rsidRPr="007D4161">
              <w:rPr>
                <w:rFonts w:eastAsia="Calibri"/>
                <w:b/>
                <w:szCs w:val="24"/>
              </w:rPr>
              <w:t>et</w:t>
            </w:r>
            <w:r w:rsidRPr="007D4161">
              <w:rPr>
                <w:rFonts w:eastAsia="Calibri"/>
                <w:b/>
                <w:spacing w:val="2"/>
                <w:szCs w:val="24"/>
              </w:rPr>
              <w:t>r</w:t>
            </w:r>
            <w:r w:rsidRPr="007D4161">
              <w:rPr>
                <w:rFonts w:eastAsia="Calibri"/>
                <w:b/>
                <w:spacing w:val="3"/>
                <w:szCs w:val="24"/>
              </w:rPr>
              <w:t>y</w:t>
            </w:r>
            <w:r w:rsidRPr="007D4161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AF52C" w14:textId="77777777" w:rsidR="00067859" w:rsidRPr="007D4161" w:rsidRDefault="00067859" w:rsidP="00C308C7">
            <w:pPr>
              <w:ind w:left="49"/>
              <w:rPr>
                <w:szCs w:val="24"/>
              </w:rPr>
            </w:pPr>
            <w:r w:rsidRPr="007D4161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067859" w:rsidRPr="007D4161" w14:paraId="68B85321" w14:textId="77777777" w:rsidTr="00C308C7">
        <w:trPr>
          <w:trHeight w:hRule="exact" w:val="35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2ABCDDB" w14:textId="77777777" w:rsidR="00067859" w:rsidRPr="007D4161" w:rsidRDefault="00067859" w:rsidP="00C308C7">
            <w:pPr>
              <w:rPr>
                <w:szCs w:val="24"/>
              </w:rPr>
            </w:pPr>
            <w:r w:rsidRPr="007D4161">
              <w:rPr>
                <w:szCs w:val="24"/>
              </w:rPr>
              <w:t>Minimální rozměry prvku: 0,75m (v) x 0,25m (š) x 0,95 m (d)</w:t>
            </w:r>
          </w:p>
          <w:p w14:paraId="04050621" w14:textId="77777777" w:rsidR="00067859" w:rsidRPr="007D4161" w:rsidRDefault="00067859" w:rsidP="00C308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FC8E2F9" w14:textId="77777777" w:rsidR="00067859" w:rsidRPr="007D4161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7D4161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7D4161" w14:paraId="32254ECF" w14:textId="77777777" w:rsidTr="00C308C7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A0FAE" w14:textId="77777777" w:rsidR="00067859" w:rsidRPr="007D4161" w:rsidRDefault="00067859" w:rsidP="00C308C7">
            <w:pPr>
              <w:rPr>
                <w:szCs w:val="24"/>
              </w:rPr>
            </w:pPr>
            <w:r w:rsidRPr="007D4161">
              <w:rPr>
                <w:szCs w:val="24"/>
              </w:rPr>
              <w:t>Minimální rozměry dopadové plochy: 3,3 m x 4,0 m</w:t>
            </w:r>
          </w:p>
          <w:p w14:paraId="54182EE5" w14:textId="77777777" w:rsidR="00067859" w:rsidRPr="007D4161" w:rsidRDefault="00067859" w:rsidP="00C308C7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BF93C" w14:textId="77777777" w:rsidR="00067859" w:rsidRPr="007D4161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7D4161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7D4161" w14:paraId="22C528AB" w14:textId="77777777" w:rsidTr="00C308C7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D3723" w14:textId="77777777" w:rsidR="00067859" w:rsidRPr="007D4161" w:rsidRDefault="00067859" w:rsidP="00C308C7">
            <w:pPr>
              <w:rPr>
                <w:szCs w:val="24"/>
              </w:rPr>
            </w:pPr>
            <w:r w:rsidRPr="007D4161">
              <w:rPr>
                <w:szCs w:val="24"/>
              </w:rPr>
              <w:t xml:space="preserve">Kritická výška pádu max. 1,0 m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90EB0" w14:textId="77777777" w:rsidR="00067859" w:rsidRPr="007D4161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7D4161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7D4161" w14:paraId="05C4B8A6" w14:textId="77777777" w:rsidTr="00C308C7">
        <w:trPr>
          <w:trHeight w:hRule="exact" w:val="389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5DA7A" w14:textId="77777777" w:rsidR="00067859" w:rsidRPr="007D4161" w:rsidRDefault="00067859" w:rsidP="00C308C7">
            <w:pPr>
              <w:spacing w:before="51"/>
              <w:rPr>
                <w:rFonts w:eastAsia="Calibri"/>
                <w:szCs w:val="24"/>
              </w:rPr>
            </w:pPr>
            <w:r w:rsidRPr="007D4161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B3031" w14:textId="77777777" w:rsidR="00067859" w:rsidRPr="007D4161" w:rsidRDefault="00067859" w:rsidP="00C308C7">
            <w:pPr>
              <w:jc w:val="center"/>
              <w:rPr>
                <w:szCs w:val="24"/>
              </w:rPr>
            </w:pPr>
          </w:p>
        </w:tc>
      </w:tr>
      <w:tr w:rsidR="00067859" w:rsidRPr="007D4161" w14:paraId="2A2642E3" w14:textId="77777777" w:rsidTr="00C308C7">
        <w:trPr>
          <w:trHeight w:hRule="exact" w:val="31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6602" w14:textId="77777777" w:rsidR="00067859" w:rsidRPr="007D4161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7D4161">
              <w:rPr>
                <w:rFonts w:eastAsia="Calibri"/>
                <w:szCs w:val="24"/>
              </w:rPr>
              <w:t>Houpadlo z PEHD plastu odolného proti UV záření</w:t>
            </w:r>
          </w:p>
          <w:p w14:paraId="1612534A" w14:textId="77777777" w:rsidR="00067859" w:rsidRPr="007D4161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5811FB53" w14:textId="77777777" w:rsidR="00067859" w:rsidRPr="007D4161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44E376E5" w14:textId="77777777" w:rsidR="00067859" w:rsidRPr="007D4161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6554FD90" w14:textId="77777777" w:rsidR="00067859" w:rsidRPr="007D4161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07D5E" w14:textId="77777777" w:rsidR="00067859" w:rsidRPr="007D4161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7D41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7D4161" w14:paraId="060934BB" w14:textId="77777777" w:rsidTr="00C308C7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0B9BC" w14:textId="77777777" w:rsidR="00067859" w:rsidRPr="007D4161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7D4161">
              <w:rPr>
                <w:rFonts w:eastAsia="Calibri"/>
                <w:b/>
                <w:szCs w:val="24"/>
                <w:highlight w:val="lightGray"/>
              </w:rPr>
              <w:t>Požadavky na pružinu: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22EC7" w14:textId="77777777" w:rsidR="00067859" w:rsidRPr="007D4161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067859" w:rsidRPr="007D4161" w14:paraId="768E3893" w14:textId="77777777" w:rsidTr="00C308C7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89266" w14:textId="77777777" w:rsidR="00067859" w:rsidRPr="007D4161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7D4161">
              <w:rPr>
                <w:rFonts w:eastAsia="Calibri"/>
                <w:szCs w:val="24"/>
              </w:rPr>
              <w:t>Materiál – ocel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51833" w14:textId="77777777" w:rsidR="00067859" w:rsidRPr="007D4161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7D41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7D4161" w14:paraId="515BEE1B" w14:textId="77777777" w:rsidTr="00C308C7">
        <w:trPr>
          <w:trHeight w:hRule="exact" w:val="40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D520B" w14:textId="77777777" w:rsidR="00067859" w:rsidRPr="007D4161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7D4161">
              <w:rPr>
                <w:szCs w:val="24"/>
              </w:rPr>
              <w:t xml:space="preserve">Povrchová úprava pružiny </w:t>
            </w:r>
            <w:proofErr w:type="spellStart"/>
            <w:r w:rsidRPr="007D4161">
              <w:rPr>
                <w:szCs w:val="24"/>
              </w:rPr>
              <w:t>komaxitem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1468B" w14:textId="77777777" w:rsidR="00067859" w:rsidRPr="007D4161" w:rsidRDefault="00067859" w:rsidP="00C308C7">
            <w:pPr>
              <w:jc w:val="center"/>
              <w:rPr>
                <w:szCs w:val="24"/>
              </w:rPr>
            </w:pPr>
            <w:r w:rsidRPr="007D41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7D4161" w14:paraId="5311AC2C" w14:textId="77777777" w:rsidTr="00C308C7">
        <w:trPr>
          <w:trHeight w:hRule="exact" w:val="434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A50B5" w14:textId="77777777" w:rsidR="00067859" w:rsidRPr="007D4161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7D4161">
              <w:rPr>
                <w:szCs w:val="24"/>
              </w:rPr>
              <w:t xml:space="preserve">Minimální Ø pružiny </w:t>
            </w:r>
            <w:proofErr w:type="gramStart"/>
            <w:r w:rsidRPr="007D4161">
              <w:rPr>
                <w:szCs w:val="24"/>
              </w:rPr>
              <w:t>20mm</w:t>
            </w:r>
            <w:proofErr w:type="gram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713DC" w14:textId="77777777" w:rsidR="00067859" w:rsidRPr="007D4161" w:rsidRDefault="00067859" w:rsidP="00C308C7">
            <w:pPr>
              <w:jc w:val="center"/>
              <w:rPr>
                <w:szCs w:val="24"/>
              </w:rPr>
            </w:pPr>
            <w:r w:rsidRPr="007D4161">
              <w:rPr>
                <w:rFonts w:eastAsia="Calibri"/>
                <w:spacing w:val="1"/>
                <w:szCs w:val="24"/>
              </w:rPr>
              <w:t>…m</w:t>
            </w:r>
            <w:r>
              <w:rPr>
                <w:rFonts w:eastAsia="Calibri"/>
                <w:spacing w:val="1"/>
                <w:szCs w:val="24"/>
              </w:rPr>
              <w:t>m</w:t>
            </w:r>
          </w:p>
        </w:tc>
      </w:tr>
      <w:tr w:rsidR="00067859" w:rsidRPr="007D4161" w14:paraId="10828D59" w14:textId="77777777" w:rsidTr="00C308C7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6F83C" w14:textId="77777777" w:rsidR="00067859" w:rsidRPr="007D4161" w:rsidRDefault="00067859" w:rsidP="00C308C7">
            <w:pPr>
              <w:ind w:left="49"/>
              <w:rPr>
                <w:szCs w:val="24"/>
              </w:rPr>
            </w:pPr>
            <w:r w:rsidRPr="007D4161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E1758" w14:textId="77777777" w:rsidR="00067859" w:rsidRPr="007D4161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067859" w:rsidRPr="007D4161" w14:paraId="4A5D697D" w14:textId="77777777" w:rsidTr="00C308C7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544E7" w14:textId="77777777" w:rsidR="00067859" w:rsidRPr="007D4161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7D4161">
              <w:rPr>
                <w:szCs w:val="24"/>
              </w:rPr>
              <w:t>Spojovací materiál nerezový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14D40" w14:textId="77777777" w:rsidR="00067859" w:rsidRPr="007D4161" w:rsidRDefault="00067859" w:rsidP="00C308C7">
            <w:pPr>
              <w:jc w:val="center"/>
              <w:rPr>
                <w:szCs w:val="24"/>
              </w:rPr>
            </w:pPr>
            <w:r w:rsidRPr="007D4161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7D4161" w14:paraId="2F74C481" w14:textId="77777777" w:rsidTr="00C308C7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4C70F" w14:textId="77777777" w:rsidR="00067859" w:rsidRPr="007D4161" w:rsidRDefault="00067859" w:rsidP="00C308C7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Úchytky z vysoce</w:t>
            </w:r>
            <w:r w:rsidRPr="007D4161">
              <w:rPr>
                <w:szCs w:val="24"/>
              </w:rPr>
              <w:t xml:space="preserve"> odolného plastu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584CE" w14:textId="77777777" w:rsidR="00067859" w:rsidRPr="007D4161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7D4161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2DA35165" w14:textId="77777777" w:rsidR="00067859" w:rsidRPr="007D4161" w:rsidRDefault="00067859" w:rsidP="00067859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7D4161">
        <w:rPr>
          <w:rFonts w:eastAsia="Calibri"/>
          <w:b/>
          <w:i/>
          <w:spacing w:val="-18"/>
          <w:szCs w:val="24"/>
        </w:rPr>
        <w:t xml:space="preserve">    </w:t>
      </w:r>
      <w:proofErr w:type="gramStart"/>
      <w:r w:rsidRPr="007D4161">
        <w:rPr>
          <w:rFonts w:eastAsia="Calibri"/>
          <w:b/>
          <w:i/>
          <w:spacing w:val="-18"/>
          <w:szCs w:val="24"/>
        </w:rPr>
        <w:t>Poznámka:  Dopadová</w:t>
      </w:r>
      <w:proofErr w:type="gramEnd"/>
      <w:r w:rsidRPr="007D4161">
        <w:rPr>
          <w:rFonts w:eastAsia="Calibri"/>
          <w:b/>
          <w:i/>
          <w:spacing w:val="-18"/>
          <w:szCs w:val="24"/>
        </w:rPr>
        <w:t xml:space="preserve">  plocha  – trávník</w:t>
      </w:r>
    </w:p>
    <w:p w14:paraId="6D7662EF" w14:textId="77777777" w:rsidR="00067859" w:rsidRPr="007D4161" w:rsidRDefault="00067859" w:rsidP="00067859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7D4161">
        <w:rPr>
          <w:rFonts w:eastAsia="Calibri"/>
          <w:b/>
          <w:i/>
          <w:spacing w:val="-18"/>
          <w:szCs w:val="24"/>
        </w:rPr>
        <w:t xml:space="preserve">   </w:t>
      </w:r>
      <w:r w:rsidRPr="007D4161">
        <w:rPr>
          <w:i/>
          <w:szCs w:val="24"/>
          <w:lang w:eastAsia="en-US"/>
        </w:rPr>
        <w:t xml:space="preserve">Prvek bude konstruován v souladu s normou ČSN EN 1176. </w:t>
      </w:r>
    </w:p>
    <w:p w14:paraId="71BE6375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FFA6A6E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4D1B93B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1"/>
        <w:gridCol w:w="4147"/>
      </w:tblGrid>
      <w:tr w:rsidR="00067859" w:rsidRPr="00382DE8" w14:paraId="7DA39270" w14:textId="77777777" w:rsidTr="00C308C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BD9E8" w14:textId="77777777" w:rsidR="00067859" w:rsidRPr="00382DE8" w:rsidRDefault="00067859" w:rsidP="00C308C7">
            <w:pPr>
              <w:spacing w:before="53"/>
              <w:ind w:left="49"/>
              <w:rPr>
                <w:b/>
                <w:szCs w:val="24"/>
              </w:rPr>
            </w:pPr>
            <w:r>
              <w:rPr>
                <w:b/>
                <w:szCs w:val="24"/>
              </w:rPr>
              <w:t>Herní prvek – Kovová houpačka</w:t>
            </w:r>
          </w:p>
        </w:tc>
      </w:tr>
      <w:tr w:rsidR="00067859" w:rsidRPr="00382DE8" w14:paraId="35449975" w14:textId="77777777" w:rsidTr="00C308C7">
        <w:trPr>
          <w:trHeight w:hRule="exact" w:val="604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735C7F4" w14:textId="77777777" w:rsidR="00067859" w:rsidRPr="00382DE8" w:rsidRDefault="00067859" w:rsidP="00C308C7">
            <w:pPr>
              <w:spacing w:before="53"/>
              <w:ind w:left="49"/>
              <w:rPr>
                <w:szCs w:val="24"/>
              </w:rPr>
            </w:pPr>
            <w:r w:rsidRPr="00382DE8">
              <w:rPr>
                <w:b/>
                <w:szCs w:val="24"/>
              </w:rPr>
              <w:t xml:space="preserve">Herní prvek </w:t>
            </w:r>
            <w:proofErr w:type="gramStart"/>
            <w:r w:rsidRPr="00382DE8">
              <w:rPr>
                <w:b/>
                <w:szCs w:val="24"/>
              </w:rPr>
              <w:t xml:space="preserve">obsahuje: </w:t>
            </w:r>
            <w:r w:rsidRPr="00382DE8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proofErr w:type="gramEnd"/>
            <w:r w:rsidRPr="00382DE8">
              <w:rPr>
                <w:szCs w:val="24"/>
              </w:rPr>
              <w:t xml:space="preserve">x pozinkované ráhno, </w:t>
            </w:r>
            <w:r>
              <w:rPr>
                <w:szCs w:val="24"/>
              </w:rPr>
              <w:t>4</w:t>
            </w:r>
            <w:r w:rsidRPr="00382DE8">
              <w:rPr>
                <w:szCs w:val="24"/>
              </w:rPr>
              <w:t xml:space="preserve">x nosný sloup, </w:t>
            </w:r>
            <w:r>
              <w:rPr>
                <w:szCs w:val="24"/>
              </w:rPr>
              <w:t>1x sedák z PP lana</w:t>
            </w:r>
          </w:p>
        </w:tc>
      </w:tr>
      <w:tr w:rsidR="00067859" w:rsidRPr="00382DE8" w14:paraId="0856511D" w14:textId="77777777" w:rsidTr="00C308C7">
        <w:trPr>
          <w:trHeight w:hRule="exact" w:val="588"/>
        </w:trPr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FF1BA" w14:textId="77777777" w:rsidR="00067859" w:rsidRPr="00382DE8" w:rsidRDefault="00067859" w:rsidP="00C308C7">
            <w:pPr>
              <w:spacing w:before="6" w:line="160" w:lineRule="exact"/>
              <w:rPr>
                <w:szCs w:val="24"/>
              </w:rPr>
            </w:pPr>
          </w:p>
          <w:p w14:paraId="15A92658" w14:textId="77777777" w:rsidR="00067859" w:rsidRPr="00382DE8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382DE8">
              <w:rPr>
                <w:rFonts w:eastAsia="Calibri"/>
                <w:b/>
                <w:spacing w:val="1"/>
                <w:szCs w:val="24"/>
              </w:rPr>
              <w:t>Z</w:t>
            </w:r>
            <w:r w:rsidRPr="00382DE8">
              <w:rPr>
                <w:rFonts w:eastAsia="Calibri"/>
                <w:b/>
                <w:szCs w:val="24"/>
              </w:rPr>
              <w:t>a</w:t>
            </w:r>
            <w:r w:rsidRPr="00382DE8">
              <w:rPr>
                <w:rFonts w:eastAsia="Calibri"/>
                <w:b/>
                <w:spacing w:val="1"/>
                <w:szCs w:val="24"/>
              </w:rPr>
              <w:t>d</w:t>
            </w:r>
            <w:r w:rsidRPr="00382DE8">
              <w:rPr>
                <w:rFonts w:eastAsia="Calibri"/>
                <w:b/>
                <w:szCs w:val="24"/>
              </w:rPr>
              <w:t>a</w:t>
            </w:r>
            <w:r w:rsidRPr="00382DE8">
              <w:rPr>
                <w:rFonts w:eastAsia="Calibri"/>
                <w:b/>
                <w:spacing w:val="-1"/>
                <w:szCs w:val="24"/>
              </w:rPr>
              <w:t>v</w:t>
            </w:r>
            <w:r w:rsidRPr="00382DE8">
              <w:rPr>
                <w:rFonts w:eastAsia="Calibri"/>
                <w:b/>
                <w:szCs w:val="24"/>
              </w:rPr>
              <w:t>at</w:t>
            </w:r>
            <w:r w:rsidRPr="00382DE8">
              <w:rPr>
                <w:rFonts w:eastAsia="Calibri"/>
                <w:b/>
                <w:spacing w:val="1"/>
                <w:szCs w:val="24"/>
              </w:rPr>
              <w:t>e</w:t>
            </w:r>
            <w:r w:rsidRPr="00382DE8">
              <w:rPr>
                <w:rFonts w:eastAsia="Calibri"/>
                <w:b/>
                <w:spacing w:val="-1"/>
                <w:szCs w:val="24"/>
              </w:rPr>
              <w:t>l</w:t>
            </w:r>
            <w:r w:rsidRPr="00382DE8">
              <w:rPr>
                <w:rFonts w:eastAsia="Calibri"/>
                <w:b/>
                <w:szCs w:val="24"/>
              </w:rPr>
              <w:t xml:space="preserve">em </w:t>
            </w:r>
            <w:r w:rsidRPr="00382DE8">
              <w:rPr>
                <w:rFonts w:eastAsia="Calibri"/>
                <w:b/>
                <w:spacing w:val="1"/>
                <w:szCs w:val="24"/>
              </w:rPr>
              <w:t>po</w:t>
            </w:r>
            <w:r w:rsidRPr="00382DE8">
              <w:rPr>
                <w:rFonts w:eastAsia="Calibri"/>
                <w:b/>
                <w:szCs w:val="24"/>
              </w:rPr>
              <w:t>ža</w:t>
            </w:r>
            <w:r w:rsidRPr="00382DE8">
              <w:rPr>
                <w:rFonts w:eastAsia="Calibri"/>
                <w:b/>
                <w:spacing w:val="1"/>
                <w:szCs w:val="24"/>
              </w:rPr>
              <w:t>do</w:t>
            </w:r>
            <w:r w:rsidRPr="00382DE8">
              <w:rPr>
                <w:rFonts w:eastAsia="Calibri"/>
                <w:b/>
                <w:spacing w:val="-1"/>
                <w:szCs w:val="24"/>
              </w:rPr>
              <w:t>v</w:t>
            </w:r>
            <w:r w:rsidRPr="00382DE8">
              <w:rPr>
                <w:rFonts w:eastAsia="Calibri"/>
                <w:b/>
                <w:szCs w:val="24"/>
              </w:rPr>
              <w:t>a</w:t>
            </w:r>
            <w:r w:rsidRPr="00382DE8">
              <w:rPr>
                <w:rFonts w:eastAsia="Calibri"/>
                <w:b/>
                <w:spacing w:val="1"/>
                <w:szCs w:val="24"/>
              </w:rPr>
              <w:t>n</w:t>
            </w:r>
            <w:r w:rsidRPr="00382DE8">
              <w:rPr>
                <w:rFonts w:eastAsia="Calibri"/>
                <w:b/>
                <w:szCs w:val="24"/>
              </w:rPr>
              <w:t xml:space="preserve">é </w:t>
            </w:r>
            <w:r w:rsidRPr="00382DE8">
              <w:rPr>
                <w:rFonts w:eastAsia="Calibri"/>
                <w:b/>
                <w:spacing w:val="1"/>
                <w:szCs w:val="24"/>
              </w:rPr>
              <w:t>p</w:t>
            </w:r>
            <w:r w:rsidRPr="00382DE8">
              <w:rPr>
                <w:rFonts w:eastAsia="Calibri"/>
                <w:b/>
                <w:szCs w:val="24"/>
              </w:rPr>
              <w:t>a</w:t>
            </w:r>
            <w:r w:rsidRPr="00382DE8">
              <w:rPr>
                <w:rFonts w:eastAsia="Calibri"/>
                <w:b/>
                <w:spacing w:val="-1"/>
                <w:szCs w:val="24"/>
              </w:rPr>
              <w:t>r</w:t>
            </w:r>
            <w:r w:rsidRPr="00382DE8">
              <w:rPr>
                <w:rFonts w:eastAsia="Calibri"/>
                <w:b/>
                <w:szCs w:val="24"/>
              </w:rPr>
              <w:t>a</w:t>
            </w:r>
            <w:r w:rsidRPr="00382DE8">
              <w:rPr>
                <w:rFonts w:eastAsia="Calibri"/>
                <w:b/>
                <w:spacing w:val="1"/>
                <w:szCs w:val="24"/>
              </w:rPr>
              <w:t>m</w:t>
            </w:r>
            <w:r w:rsidRPr="00382DE8">
              <w:rPr>
                <w:rFonts w:eastAsia="Calibri"/>
                <w:b/>
                <w:szCs w:val="24"/>
              </w:rPr>
              <w:t>et</w:t>
            </w:r>
            <w:r w:rsidRPr="00382DE8">
              <w:rPr>
                <w:rFonts w:eastAsia="Calibri"/>
                <w:b/>
                <w:spacing w:val="2"/>
                <w:szCs w:val="24"/>
              </w:rPr>
              <w:t>r</w:t>
            </w:r>
            <w:r w:rsidRPr="00382DE8">
              <w:rPr>
                <w:rFonts w:eastAsia="Calibri"/>
                <w:b/>
                <w:spacing w:val="3"/>
                <w:szCs w:val="24"/>
              </w:rPr>
              <w:t>y</w:t>
            </w:r>
            <w:r w:rsidRPr="00382DE8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0B32C" w14:textId="77777777" w:rsidR="00067859" w:rsidRPr="00382DE8" w:rsidRDefault="00067859" w:rsidP="00C308C7">
            <w:pPr>
              <w:ind w:left="49"/>
              <w:rPr>
                <w:szCs w:val="24"/>
              </w:rPr>
            </w:pPr>
            <w:r w:rsidRPr="00382DE8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067859" w:rsidRPr="00382DE8" w14:paraId="4C6ED643" w14:textId="77777777" w:rsidTr="00C308C7">
        <w:trPr>
          <w:trHeight w:hRule="exact" w:val="358"/>
        </w:trPr>
        <w:tc>
          <w:tcPr>
            <w:tcW w:w="61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728CDD" w14:textId="77777777" w:rsidR="00067859" w:rsidRPr="00382DE8" w:rsidRDefault="00067859" w:rsidP="00C308C7">
            <w:pPr>
              <w:rPr>
                <w:szCs w:val="24"/>
              </w:rPr>
            </w:pPr>
            <w:r w:rsidRPr="00382DE8">
              <w:rPr>
                <w:szCs w:val="24"/>
              </w:rPr>
              <w:t xml:space="preserve">Minimální rozměry prvku: </w:t>
            </w:r>
            <w:r>
              <w:rPr>
                <w:szCs w:val="24"/>
              </w:rPr>
              <w:t>2,60</w:t>
            </w:r>
            <w:r w:rsidRPr="00382DE8">
              <w:rPr>
                <w:szCs w:val="24"/>
              </w:rPr>
              <w:t xml:space="preserve">m (v) x </w:t>
            </w:r>
            <w:r>
              <w:rPr>
                <w:szCs w:val="24"/>
              </w:rPr>
              <w:t>2,50</w:t>
            </w:r>
            <w:r w:rsidRPr="00382DE8">
              <w:rPr>
                <w:szCs w:val="24"/>
              </w:rPr>
              <w:t xml:space="preserve">m (š) x </w:t>
            </w:r>
            <w:r>
              <w:rPr>
                <w:szCs w:val="24"/>
              </w:rPr>
              <w:t>4,95</w:t>
            </w:r>
            <w:r w:rsidRPr="00382DE8">
              <w:rPr>
                <w:szCs w:val="24"/>
              </w:rPr>
              <w:t xml:space="preserve"> m (d)</w:t>
            </w:r>
          </w:p>
          <w:p w14:paraId="2F92F77E" w14:textId="77777777" w:rsidR="00067859" w:rsidRPr="00382DE8" w:rsidRDefault="00067859" w:rsidP="00C308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42D6455" w14:textId="77777777" w:rsidR="00067859" w:rsidRPr="00382DE8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82DE8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382DE8" w14:paraId="0CFE09D8" w14:textId="77777777" w:rsidTr="00C308C7">
        <w:trPr>
          <w:trHeight w:hRule="exact" w:val="308"/>
        </w:trPr>
        <w:tc>
          <w:tcPr>
            <w:tcW w:w="61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EA9D2" w14:textId="77777777" w:rsidR="00067859" w:rsidRPr="00382DE8" w:rsidRDefault="00067859" w:rsidP="00C308C7">
            <w:pPr>
              <w:rPr>
                <w:szCs w:val="24"/>
              </w:rPr>
            </w:pPr>
            <w:r w:rsidRPr="00382DE8">
              <w:rPr>
                <w:szCs w:val="24"/>
              </w:rPr>
              <w:t xml:space="preserve">Minimální rozměry dopadové plochy: </w:t>
            </w:r>
            <w:r>
              <w:rPr>
                <w:szCs w:val="24"/>
              </w:rPr>
              <w:t>4</w:t>
            </w:r>
            <w:r w:rsidRPr="00382DE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382DE8">
              <w:rPr>
                <w:szCs w:val="24"/>
              </w:rPr>
              <w:t xml:space="preserve">0 m x </w:t>
            </w:r>
            <w:r>
              <w:rPr>
                <w:szCs w:val="24"/>
              </w:rPr>
              <w:t>9</w:t>
            </w:r>
            <w:r w:rsidRPr="00382DE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382DE8">
              <w:rPr>
                <w:szCs w:val="24"/>
              </w:rPr>
              <w:t>0 m x 0,30m (h)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5C331" w14:textId="77777777" w:rsidR="00067859" w:rsidRPr="00382DE8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82DE8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382DE8" w14:paraId="11D48A0D" w14:textId="77777777" w:rsidTr="00C308C7">
        <w:trPr>
          <w:trHeight w:hRule="exact" w:val="308"/>
        </w:trPr>
        <w:tc>
          <w:tcPr>
            <w:tcW w:w="61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C4B2F" w14:textId="77777777" w:rsidR="00067859" w:rsidRPr="00382DE8" w:rsidRDefault="00067859" w:rsidP="00C308C7">
            <w:pPr>
              <w:rPr>
                <w:szCs w:val="24"/>
              </w:rPr>
            </w:pPr>
            <w:r w:rsidRPr="00382DE8">
              <w:rPr>
                <w:szCs w:val="24"/>
              </w:rPr>
              <w:t xml:space="preserve">Kritická výška pádu min. 1,40 m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D07E4" w14:textId="77777777" w:rsidR="00067859" w:rsidRPr="00382DE8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82DE8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382DE8" w14:paraId="362722BC" w14:textId="77777777" w:rsidTr="00C308C7">
        <w:trPr>
          <w:trHeight w:hRule="exact" w:val="389"/>
        </w:trPr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0CE7F" w14:textId="77777777" w:rsidR="00067859" w:rsidRPr="00382DE8" w:rsidRDefault="00067859" w:rsidP="00C308C7">
            <w:pPr>
              <w:spacing w:before="51"/>
              <w:rPr>
                <w:rFonts w:eastAsia="Calibri"/>
                <w:szCs w:val="24"/>
              </w:rPr>
            </w:pPr>
            <w:r w:rsidRPr="00382DE8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E9355" w14:textId="77777777" w:rsidR="00067859" w:rsidRPr="00382DE8" w:rsidRDefault="00067859" w:rsidP="00C308C7">
            <w:pPr>
              <w:jc w:val="center"/>
              <w:rPr>
                <w:szCs w:val="24"/>
              </w:rPr>
            </w:pPr>
          </w:p>
        </w:tc>
      </w:tr>
      <w:tr w:rsidR="00067859" w:rsidRPr="00382DE8" w14:paraId="7AC335AA" w14:textId="77777777" w:rsidTr="00C308C7">
        <w:trPr>
          <w:trHeight w:hRule="exact" w:val="318"/>
        </w:trPr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C4DB5" w14:textId="77777777" w:rsidR="00067859" w:rsidRPr="00382DE8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382DE8">
              <w:rPr>
                <w:rFonts w:eastAsia="Calibri"/>
                <w:szCs w:val="24"/>
              </w:rPr>
              <w:t xml:space="preserve">Nosná konstrukce prvku vyrobena z konstrukční </w:t>
            </w:r>
            <w:proofErr w:type="gramStart"/>
            <w:r w:rsidRPr="00382DE8">
              <w:rPr>
                <w:rFonts w:eastAsia="Calibri"/>
                <w:szCs w:val="24"/>
              </w:rPr>
              <w:t xml:space="preserve">oceli - </w:t>
            </w:r>
            <w:proofErr w:type="spellStart"/>
            <w:r w:rsidRPr="00382DE8">
              <w:rPr>
                <w:rFonts w:eastAsia="Calibri"/>
                <w:szCs w:val="24"/>
              </w:rPr>
              <w:t>jäkl</w:t>
            </w:r>
            <w:proofErr w:type="spellEnd"/>
            <w:proofErr w:type="gramEnd"/>
            <w:r w:rsidRPr="00382DE8">
              <w:rPr>
                <w:rFonts w:eastAsia="Calibri"/>
                <w:szCs w:val="24"/>
              </w:rPr>
              <w:t xml:space="preserve"> </w:t>
            </w:r>
          </w:p>
          <w:p w14:paraId="53EDD033" w14:textId="77777777" w:rsidR="00067859" w:rsidRPr="00382DE8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65591E40" w14:textId="77777777" w:rsidR="00067859" w:rsidRPr="00382DE8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26EA6268" w14:textId="77777777" w:rsidR="00067859" w:rsidRPr="00382DE8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08CDEB81" w14:textId="77777777" w:rsidR="00067859" w:rsidRPr="00382DE8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05E6C" w14:textId="77777777" w:rsidR="00067859" w:rsidRPr="00382DE8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82DE8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382DE8" w14:paraId="0BAE508F" w14:textId="77777777" w:rsidTr="00C308C7">
        <w:trPr>
          <w:trHeight w:hRule="exact" w:val="423"/>
        </w:trPr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B232" w14:textId="77777777" w:rsidR="00067859" w:rsidRPr="00382DE8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382DE8">
              <w:rPr>
                <w:rFonts w:eastAsia="Calibri"/>
                <w:szCs w:val="24"/>
              </w:rPr>
              <w:t>Sloupy o min. profilu 100x100x3mm</w:t>
            </w:r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6F052" w14:textId="77777777" w:rsidR="00067859" w:rsidRPr="00382DE8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proofErr w:type="gramStart"/>
            <w:r w:rsidRPr="00382DE8">
              <w:rPr>
                <w:rFonts w:eastAsia="Calibri"/>
                <w:spacing w:val="1"/>
                <w:szCs w:val="24"/>
              </w:rPr>
              <w:t>…..</w:t>
            </w:r>
            <w:proofErr w:type="gramEnd"/>
            <w:r w:rsidRPr="00382DE8">
              <w:rPr>
                <w:rFonts w:eastAsia="Calibri"/>
                <w:spacing w:val="1"/>
                <w:szCs w:val="24"/>
              </w:rPr>
              <w:t>mm</w:t>
            </w:r>
          </w:p>
        </w:tc>
      </w:tr>
      <w:tr w:rsidR="00067859" w:rsidRPr="00382DE8" w14:paraId="3464CD6F" w14:textId="77777777" w:rsidTr="00C308C7">
        <w:trPr>
          <w:trHeight w:hRule="exact" w:val="404"/>
        </w:trPr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53E77" w14:textId="77777777" w:rsidR="00067859" w:rsidRPr="00382DE8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382DE8">
              <w:rPr>
                <w:szCs w:val="24"/>
              </w:rPr>
              <w:t>Povrchová úprava sloupů vypalovanou barvou KOMAXIT</w:t>
            </w:r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A1DC5" w14:textId="77777777" w:rsidR="00067859" w:rsidRPr="00382DE8" w:rsidRDefault="00067859" w:rsidP="00C308C7">
            <w:pPr>
              <w:jc w:val="center"/>
              <w:rPr>
                <w:szCs w:val="24"/>
              </w:rPr>
            </w:pPr>
            <w:r w:rsidRPr="00382DE8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382DE8" w14:paraId="7C1E3CA2" w14:textId="77777777" w:rsidTr="00C308C7">
        <w:trPr>
          <w:trHeight w:hRule="exact" w:val="434"/>
        </w:trPr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9DE03" w14:textId="77777777" w:rsidR="00067859" w:rsidRPr="00382DE8" w:rsidRDefault="00067859" w:rsidP="00C308C7">
            <w:pPr>
              <w:ind w:left="49"/>
              <w:rPr>
                <w:szCs w:val="24"/>
              </w:rPr>
            </w:pPr>
            <w:r w:rsidRPr="00382DE8">
              <w:rPr>
                <w:szCs w:val="24"/>
              </w:rPr>
              <w:t>Sloupy opatřeny plastovými krytkami</w:t>
            </w:r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6E5E4" w14:textId="77777777" w:rsidR="00067859" w:rsidRPr="00382DE8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82DE8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382DE8" w14:paraId="4F5EE2AB" w14:textId="77777777" w:rsidTr="00C308C7">
        <w:trPr>
          <w:trHeight w:hRule="exact" w:val="426"/>
        </w:trPr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906C4" w14:textId="77777777" w:rsidR="00067859" w:rsidRPr="00382DE8" w:rsidRDefault="00067859" w:rsidP="00C308C7">
            <w:pPr>
              <w:ind w:left="49"/>
              <w:rPr>
                <w:szCs w:val="24"/>
              </w:rPr>
            </w:pPr>
            <w:r w:rsidRPr="00382DE8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5670C" w14:textId="77777777" w:rsidR="00067859" w:rsidRPr="00382DE8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067859" w:rsidRPr="00382DE8" w14:paraId="3962DBAE" w14:textId="77777777" w:rsidTr="00C308C7">
        <w:trPr>
          <w:trHeight w:hRule="exact" w:val="444"/>
        </w:trPr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9384" w14:textId="77777777" w:rsidR="00067859" w:rsidRPr="00382DE8" w:rsidRDefault="00067859" w:rsidP="00C308C7">
            <w:pPr>
              <w:ind w:left="49"/>
              <w:rPr>
                <w:szCs w:val="24"/>
              </w:rPr>
            </w:pPr>
            <w:r w:rsidRPr="00382DE8">
              <w:rPr>
                <w:szCs w:val="24"/>
              </w:rPr>
              <w:t xml:space="preserve">Horní ráhno z pozinkovaného </w:t>
            </w:r>
            <w:proofErr w:type="spellStart"/>
            <w:r w:rsidRPr="00382DE8">
              <w:rPr>
                <w:szCs w:val="24"/>
              </w:rPr>
              <w:t>jäklu</w:t>
            </w:r>
            <w:proofErr w:type="spellEnd"/>
            <w:r w:rsidRPr="00382DE8">
              <w:rPr>
                <w:szCs w:val="24"/>
              </w:rPr>
              <w:t xml:space="preserve"> o min. profilu 90x90x3mm </w:t>
            </w:r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9D6D1" w14:textId="77777777" w:rsidR="00067859" w:rsidRPr="00382DE8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82DE8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382DE8" w14:paraId="6284DA57" w14:textId="77777777" w:rsidTr="00C308C7">
        <w:trPr>
          <w:trHeight w:hRule="exact" w:val="675"/>
        </w:trPr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26E31" w14:textId="77777777" w:rsidR="00067859" w:rsidRPr="00382DE8" w:rsidRDefault="00067859" w:rsidP="00C308C7">
            <w:pPr>
              <w:pStyle w:val="Default"/>
            </w:pPr>
            <w:r w:rsidRPr="00382DE8">
              <w:t>Závěsná ložiska u houpačk</w:t>
            </w:r>
            <w:r>
              <w:t>y</w:t>
            </w:r>
            <w:r w:rsidRPr="00382DE8">
              <w:t xml:space="preserve"> nerezová, se závitovou tyčí </w:t>
            </w:r>
          </w:p>
          <w:p w14:paraId="2C9A0852" w14:textId="77777777" w:rsidR="00067859" w:rsidRPr="00382DE8" w:rsidRDefault="00067859" w:rsidP="00C308C7">
            <w:pPr>
              <w:pStyle w:val="Default"/>
            </w:pPr>
            <w:r w:rsidRPr="00382DE8">
              <w:t xml:space="preserve">o Ø </w:t>
            </w:r>
            <w:proofErr w:type="gramStart"/>
            <w:r w:rsidRPr="00382DE8">
              <w:t>12mm</w:t>
            </w:r>
            <w:proofErr w:type="gramEnd"/>
            <w:r w:rsidRPr="00382DE8">
              <w:t xml:space="preserve"> kotvenou skrz horní ráhno </w:t>
            </w:r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E064F" w14:textId="77777777" w:rsidR="00067859" w:rsidRPr="00382DE8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82DE8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382DE8" w14:paraId="3BADD8F1" w14:textId="77777777" w:rsidTr="00C308C7">
        <w:trPr>
          <w:trHeight w:hRule="exact" w:val="386"/>
        </w:trPr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92D0D" w14:textId="77777777" w:rsidR="00067859" w:rsidRPr="00382DE8" w:rsidRDefault="00067859" w:rsidP="00C308C7">
            <w:pPr>
              <w:pStyle w:val="Default"/>
            </w:pPr>
            <w:r w:rsidRPr="00382DE8">
              <w:t>Použité řetězy houpačky budou z nerezové oceli</w:t>
            </w:r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1FF59" w14:textId="77777777" w:rsidR="00067859" w:rsidRPr="00382DE8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82DE8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382DE8" w14:paraId="68C4DB12" w14:textId="77777777" w:rsidTr="00C308C7">
        <w:trPr>
          <w:trHeight w:hRule="exact" w:val="690"/>
        </w:trPr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866B3" w14:textId="77777777" w:rsidR="00067859" w:rsidRPr="00382DE8" w:rsidRDefault="00067859" w:rsidP="00C308C7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Sedací plocha houpačky vyrobena ze čtyřhranného pleteného PP lana</w:t>
            </w:r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8B001" w14:textId="77777777" w:rsidR="00067859" w:rsidRPr="00382DE8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82DE8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382DE8" w14:paraId="067A3371" w14:textId="77777777" w:rsidTr="00C308C7">
        <w:trPr>
          <w:trHeight w:hRule="exact" w:val="276"/>
        </w:trPr>
        <w:tc>
          <w:tcPr>
            <w:tcW w:w="6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53108" w14:textId="77777777" w:rsidR="00067859" w:rsidRPr="00382DE8" w:rsidRDefault="00067859" w:rsidP="00C308C7">
            <w:pPr>
              <w:ind w:left="49"/>
              <w:rPr>
                <w:szCs w:val="24"/>
              </w:rPr>
            </w:pPr>
            <w:r w:rsidRPr="00382DE8">
              <w:rPr>
                <w:szCs w:val="24"/>
              </w:rPr>
              <w:t>Veškerý spojovací materiál bude nerezový</w:t>
            </w:r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6E489" w14:textId="77777777" w:rsidR="00067859" w:rsidRPr="00382DE8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82DE8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19141719" w14:textId="77777777" w:rsidR="00067859" w:rsidRPr="00382DE8" w:rsidRDefault="00067859" w:rsidP="00067859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382DE8">
        <w:rPr>
          <w:rFonts w:eastAsia="Calibri"/>
          <w:b/>
          <w:i/>
          <w:spacing w:val="-18"/>
          <w:szCs w:val="24"/>
        </w:rPr>
        <w:t xml:space="preserve">    Poznámka: </w:t>
      </w:r>
      <w:proofErr w:type="gramStart"/>
      <w:r w:rsidRPr="00382DE8">
        <w:rPr>
          <w:rFonts w:eastAsia="Calibri"/>
          <w:b/>
          <w:i/>
          <w:spacing w:val="-18"/>
          <w:szCs w:val="24"/>
        </w:rPr>
        <w:t>Dopadová  plocha</w:t>
      </w:r>
      <w:proofErr w:type="gramEnd"/>
      <w:r w:rsidRPr="00382DE8">
        <w:rPr>
          <w:rFonts w:eastAsia="Calibri"/>
          <w:b/>
          <w:i/>
          <w:spacing w:val="-18"/>
          <w:szCs w:val="24"/>
        </w:rPr>
        <w:t xml:space="preserve">  –  </w:t>
      </w:r>
      <w:r w:rsidRPr="00382DE8">
        <w:rPr>
          <w:b/>
          <w:i/>
          <w:szCs w:val="24"/>
          <w:lang w:eastAsia="en-US"/>
        </w:rPr>
        <w:t>praný kačírek frakce 4 – 8 mm</w:t>
      </w:r>
    </w:p>
    <w:p w14:paraId="32C6D188" w14:textId="77777777" w:rsidR="00067859" w:rsidRPr="00382DE8" w:rsidRDefault="00067859" w:rsidP="00067859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382DE8">
        <w:rPr>
          <w:rFonts w:eastAsia="Calibri"/>
          <w:b/>
          <w:i/>
          <w:spacing w:val="-18"/>
          <w:szCs w:val="24"/>
        </w:rPr>
        <w:t xml:space="preserve">   </w:t>
      </w:r>
      <w:r w:rsidRPr="00382DE8">
        <w:rPr>
          <w:i/>
          <w:szCs w:val="24"/>
          <w:lang w:eastAsia="en-US"/>
        </w:rPr>
        <w:t xml:space="preserve">Prvek bude konstruován v souladu s normou ČSN EN 1176. </w:t>
      </w:r>
    </w:p>
    <w:p w14:paraId="106111C5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6F3715A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4509223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2034013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1BE0060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1215D28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7FFB228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7626E36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62B0AFA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C50C7F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21398C9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4D912E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6B66D52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F8CE157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AADBECA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67D32B5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C0F361A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E9B4FF3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756E235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B310FA7" w14:textId="77777777" w:rsidR="00067859" w:rsidRPr="0096464D" w:rsidRDefault="00067859" w:rsidP="00067859">
      <w:pPr>
        <w:rPr>
          <w:rFonts w:ascii="Tahoma" w:hAnsi="Tahoma" w:cs="Tahoma"/>
          <w:b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0"/>
        <w:gridCol w:w="4028"/>
      </w:tblGrid>
      <w:tr w:rsidR="00067859" w:rsidRPr="0096464D" w14:paraId="1980F67D" w14:textId="77777777" w:rsidTr="00C308C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25203" w14:textId="77777777" w:rsidR="00067859" w:rsidRPr="0096464D" w:rsidRDefault="00067859" w:rsidP="00C308C7">
            <w:pPr>
              <w:spacing w:before="53"/>
              <w:ind w:left="49"/>
              <w:rPr>
                <w:b/>
                <w:szCs w:val="24"/>
              </w:rPr>
            </w:pPr>
            <w:r w:rsidRPr="0096464D">
              <w:rPr>
                <w:b/>
                <w:szCs w:val="24"/>
              </w:rPr>
              <w:t>Herní prvek – Odvážná stezka</w:t>
            </w:r>
          </w:p>
        </w:tc>
      </w:tr>
      <w:tr w:rsidR="00067859" w:rsidRPr="0096464D" w14:paraId="66962915" w14:textId="77777777" w:rsidTr="00C308C7">
        <w:trPr>
          <w:trHeight w:hRule="exact" w:val="875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37CD223" w14:textId="77777777" w:rsidR="00067859" w:rsidRPr="0096464D" w:rsidRDefault="00067859" w:rsidP="00C308C7">
            <w:pPr>
              <w:spacing w:before="53"/>
              <w:ind w:left="49"/>
              <w:rPr>
                <w:szCs w:val="24"/>
              </w:rPr>
            </w:pPr>
            <w:r w:rsidRPr="0096464D">
              <w:rPr>
                <w:b/>
                <w:szCs w:val="24"/>
              </w:rPr>
              <w:t xml:space="preserve">Herní prvek obsahuje: </w:t>
            </w:r>
            <w:r w:rsidRPr="0096464D">
              <w:rPr>
                <w:szCs w:val="24"/>
              </w:rPr>
              <w:t xml:space="preserve">17x </w:t>
            </w:r>
            <w:proofErr w:type="spellStart"/>
            <w:r>
              <w:rPr>
                <w:szCs w:val="24"/>
              </w:rPr>
              <w:t>jäkl</w:t>
            </w:r>
            <w:proofErr w:type="spellEnd"/>
            <w:r w:rsidRPr="0096464D">
              <w:rPr>
                <w:szCs w:val="24"/>
              </w:rPr>
              <w:t xml:space="preserve">, 17x plastová krytka </w:t>
            </w:r>
            <w:proofErr w:type="spellStart"/>
            <w:r>
              <w:rPr>
                <w:szCs w:val="24"/>
              </w:rPr>
              <w:t>jäklu</w:t>
            </w:r>
            <w:proofErr w:type="spellEnd"/>
            <w:r w:rsidRPr="0096464D">
              <w:rPr>
                <w:szCs w:val="24"/>
              </w:rPr>
              <w:t>, 1x prolézací tunel, 1x bočnice s průlezem, 1x vodorovná lanová síť, 2x kladina, 1x Z kladina (ze 3 ks nášlapů) 1x balanční lano</w:t>
            </w:r>
          </w:p>
        </w:tc>
      </w:tr>
      <w:tr w:rsidR="00067859" w:rsidRPr="0096464D" w14:paraId="6F9CA29B" w14:textId="77777777" w:rsidTr="00C308C7">
        <w:trPr>
          <w:trHeight w:hRule="exact" w:val="588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F674" w14:textId="77777777" w:rsidR="00067859" w:rsidRPr="0096464D" w:rsidRDefault="00067859" w:rsidP="00C308C7">
            <w:pPr>
              <w:spacing w:before="6" w:line="160" w:lineRule="exact"/>
              <w:rPr>
                <w:szCs w:val="24"/>
              </w:rPr>
            </w:pPr>
          </w:p>
          <w:p w14:paraId="51A5823A" w14:textId="77777777" w:rsidR="00067859" w:rsidRPr="0096464D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96464D">
              <w:rPr>
                <w:rFonts w:eastAsia="Calibri"/>
                <w:b/>
                <w:spacing w:val="1"/>
                <w:szCs w:val="24"/>
              </w:rPr>
              <w:t>Z</w:t>
            </w:r>
            <w:r w:rsidRPr="0096464D">
              <w:rPr>
                <w:rFonts w:eastAsia="Calibri"/>
                <w:b/>
                <w:szCs w:val="24"/>
              </w:rPr>
              <w:t>a</w:t>
            </w:r>
            <w:r w:rsidRPr="0096464D">
              <w:rPr>
                <w:rFonts w:eastAsia="Calibri"/>
                <w:b/>
                <w:spacing w:val="1"/>
                <w:szCs w:val="24"/>
              </w:rPr>
              <w:t>d</w:t>
            </w:r>
            <w:r w:rsidRPr="0096464D">
              <w:rPr>
                <w:rFonts w:eastAsia="Calibri"/>
                <w:b/>
                <w:szCs w:val="24"/>
              </w:rPr>
              <w:t>a</w:t>
            </w:r>
            <w:r w:rsidRPr="0096464D">
              <w:rPr>
                <w:rFonts w:eastAsia="Calibri"/>
                <w:b/>
                <w:spacing w:val="-1"/>
                <w:szCs w:val="24"/>
              </w:rPr>
              <w:t>v</w:t>
            </w:r>
            <w:r w:rsidRPr="0096464D">
              <w:rPr>
                <w:rFonts w:eastAsia="Calibri"/>
                <w:b/>
                <w:szCs w:val="24"/>
              </w:rPr>
              <w:t>at</w:t>
            </w:r>
            <w:r w:rsidRPr="0096464D">
              <w:rPr>
                <w:rFonts w:eastAsia="Calibri"/>
                <w:b/>
                <w:spacing w:val="1"/>
                <w:szCs w:val="24"/>
              </w:rPr>
              <w:t>e</w:t>
            </w:r>
            <w:r w:rsidRPr="0096464D">
              <w:rPr>
                <w:rFonts w:eastAsia="Calibri"/>
                <w:b/>
                <w:spacing w:val="-1"/>
                <w:szCs w:val="24"/>
              </w:rPr>
              <w:t>l</w:t>
            </w:r>
            <w:r w:rsidRPr="0096464D">
              <w:rPr>
                <w:rFonts w:eastAsia="Calibri"/>
                <w:b/>
                <w:szCs w:val="24"/>
              </w:rPr>
              <w:t xml:space="preserve">em </w:t>
            </w:r>
            <w:r w:rsidRPr="0096464D">
              <w:rPr>
                <w:rFonts w:eastAsia="Calibri"/>
                <w:b/>
                <w:spacing w:val="1"/>
                <w:szCs w:val="24"/>
              </w:rPr>
              <w:t>po</w:t>
            </w:r>
            <w:r w:rsidRPr="0096464D">
              <w:rPr>
                <w:rFonts w:eastAsia="Calibri"/>
                <w:b/>
                <w:szCs w:val="24"/>
              </w:rPr>
              <w:t>ža</w:t>
            </w:r>
            <w:r w:rsidRPr="0096464D">
              <w:rPr>
                <w:rFonts w:eastAsia="Calibri"/>
                <w:b/>
                <w:spacing w:val="1"/>
                <w:szCs w:val="24"/>
              </w:rPr>
              <w:t>do</w:t>
            </w:r>
            <w:r w:rsidRPr="0096464D">
              <w:rPr>
                <w:rFonts w:eastAsia="Calibri"/>
                <w:b/>
                <w:spacing w:val="-1"/>
                <w:szCs w:val="24"/>
              </w:rPr>
              <w:t>v</w:t>
            </w:r>
            <w:r w:rsidRPr="0096464D">
              <w:rPr>
                <w:rFonts w:eastAsia="Calibri"/>
                <w:b/>
                <w:szCs w:val="24"/>
              </w:rPr>
              <w:t>a</w:t>
            </w:r>
            <w:r w:rsidRPr="0096464D">
              <w:rPr>
                <w:rFonts w:eastAsia="Calibri"/>
                <w:b/>
                <w:spacing w:val="1"/>
                <w:szCs w:val="24"/>
              </w:rPr>
              <w:t>n</w:t>
            </w:r>
            <w:r w:rsidRPr="0096464D">
              <w:rPr>
                <w:rFonts w:eastAsia="Calibri"/>
                <w:b/>
                <w:szCs w:val="24"/>
              </w:rPr>
              <w:t xml:space="preserve">é </w:t>
            </w:r>
            <w:r w:rsidRPr="0096464D">
              <w:rPr>
                <w:rFonts w:eastAsia="Calibri"/>
                <w:b/>
                <w:spacing w:val="1"/>
                <w:szCs w:val="24"/>
              </w:rPr>
              <w:t>p</w:t>
            </w:r>
            <w:r w:rsidRPr="0096464D">
              <w:rPr>
                <w:rFonts w:eastAsia="Calibri"/>
                <w:b/>
                <w:szCs w:val="24"/>
              </w:rPr>
              <w:t>a</w:t>
            </w:r>
            <w:r w:rsidRPr="0096464D">
              <w:rPr>
                <w:rFonts w:eastAsia="Calibri"/>
                <w:b/>
                <w:spacing w:val="-1"/>
                <w:szCs w:val="24"/>
              </w:rPr>
              <w:t>r</w:t>
            </w:r>
            <w:r w:rsidRPr="0096464D">
              <w:rPr>
                <w:rFonts w:eastAsia="Calibri"/>
                <w:b/>
                <w:szCs w:val="24"/>
              </w:rPr>
              <w:t>a</w:t>
            </w:r>
            <w:r w:rsidRPr="0096464D">
              <w:rPr>
                <w:rFonts w:eastAsia="Calibri"/>
                <w:b/>
                <w:spacing w:val="1"/>
                <w:szCs w:val="24"/>
              </w:rPr>
              <w:t>m</w:t>
            </w:r>
            <w:r w:rsidRPr="0096464D">
              <w:rPr>
                <w:rFonts w:eastAsia="Calibri"/>
                <w:b/>
                <w:szCs w:val="24"/>
              </w:rPr>
              <w:t>et</w:t>
            </w:r>
            <w:r w:rsidRPr="0096464D">
              <w:rPr>
                <w:rFonts w:eastAsia="Calibri"/>
                <w:b/>
                <w:spacing w:val="2"/>
                <w:szCs w:val="24"/>
              </w:rPr>
              <w:t>r</w:t>
            </w:r>
            <w:r w:rsidRPr="0096464D">
              <w:rPr>
                <w:rFonts w:eastAsia="Calibri"/>
                <w:b/>
                <w:spacing w:val="3"/>
                <w:szCs w:val="24"/>
              </w:rPr>
              <w:t>y</w:t>
            </w:r>
            <w:r w:rsidRPr="0096464D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1CCDA" w14:textId="77777777" w:rsidR="00067859" w:rsidRPr="0096464D" w:rsidRDefault="00067859" w:rsidP="00C308C7">
            <w:pPr>
              <w:ind w:left="49"/>
              <w:rPr>
                <w:szCs w:val="24"/>
              </w:rPr>
            </w:pPr>
            <w:r w:rsidRPr="0096464D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067859" w:rsidRPr="0096464D" w14:paraId="3B167AD6" w14:textId="77777777" w:rsidTr="00C308C7">
        <w:trPr>
          <w:trHeight w:hRule="exact" w:val="358"/>
        </w:trPr>
        <w:tc>
          <w:tcPr>
            <w:tcW w:w="62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170539" w14:textId="77777777" w:rsidR="00067859" w:rsidRPr="0096464D" w:rsidRDefault="00067859" w:rsidP="00C308C7">
            <w:pPr>
              <w:rPr>
                <w:szCs w:val="24"/>
              </w:rPr>
            </w:pPr>
            <w:r w:rsidRPr="0096464D">
              <w:rPr>
                <w:szCs w:val="24"/>
              </w:rPr>
              <w:t xml:space="preserve">Minimální rozměry prvku: 1,0m (v) x </w:t>
            </w:r>
            <w:r>
              <w:rPr>
                <w:szCs w:val="24"/>
              </w:rPr>
              <w:t>2,8</w:t>
            </w:r>
            <w:r w:rsidRPr="0096464D">
              <w:rPr>
                <w:szCs w:val="24"/>
              </w:rPr>
              <w:t>m (š) x 6,2 m (d)</w:t>
            </w:r>
          </w:p>
          <w:p w14:paraId="793051B7" w14:textId="77777777" w:rsidR="00067859" w:rsidRPr="0096464D" w:rsidRDefault="00067859" w:rsidP="00C308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DBBDCE7" w14:textId="77777777" w:rsidR="00067859" w:rsidRPr="0096464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96464D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96464D" w14:paraId="6281EBBB" w14:textId="77777777" w:rsidTr="00C308C7">
        <w:trPr>
          <w:trHeight w:hRule="exact" w:val="308"/>
        </w:trPr>
        <w:tc>
          <w:tcPr>
            <w:tcW w:w="62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33350" w14:textId="77777777" w:rsidR="00067859" w:rsidRPr="0096464D" w:rsidRDefault="00067859" w:rsidP="00C308C7">
            <w:pPr>
              <w:rPr>
                <w:szCs w:val="24"/>
              </w:rPr>
            </w:pPr>
            <w:r w:rsidRPr="0096464D">
              <w:rPr>
                <w:szCs w:val="24"/>
              </w:rPr>
              <w:t>Minimální rozměry dopadové plochy: 5,8 m x 9,2 m</w:t>
            </w:r>
          </w:p>
          <w:p w14:paraId="26848085" w14:textId="77777777" w:rsidR="00067859" w:rsidRPr="0096464D" w:rsidRDefault="00067859" w:rsidP="00C308C7">
            <w:pPr>
              <w:rPr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433CD7" w14:textId="77777777" w:rsidR="00067859" w:rsidRPr="0096464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96464D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96464D" w14:paraId="5D6B46A2" w14:textId="77777777" w:rsidTr="00C308C7">
        <w:trPr>
          <w:trHeight w:hRule="exact" w:val="308"/>
        </w:trPr>
        <w:tc>
          <w:tcPr>
            <w:tcW w:w="62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D46CB" w14:textId="77777777" w:rsidR="00067859" w:rsidRPr="0096464D" w:rsidRDefault="00067859" w:rsidP="00C308C7">
            <w:pPr>
              <w:rPr>
                <w:szCs w:val="24"/>
              </w:rPr>
            </w:pPr>
            <w:r w:rsidRPr="0096464D">
              <w:rPr>
                <w:szCs w:val="24"/>
              </w:rPr>
              <w:t xml:space="preserve">Kritická výška pádu max. 1,0 m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195C4" w14:textId="77777777" w:rsidR="00067859" w:rsidRPr="0096464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96464D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96464D" w14:paraId="6C7A7172" w14:textId="77777777" w:rsidTr="00C308C7">
        <w:trPr>
          <w:trHeight w:hRule="exact" w:val="389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1AB29" w14:textId="77777777" w:rsidR="00067859" w:rsidRPr="0096464D" w:rsidRDefault="00067859" w:rsidP="00C308C7">
            <w:pPr>
              <w:spacing w:before="51"/>
              <w:rPr>
                <w:rFonts w:eastAsia="Calibri"/>
                <w:szCs w:val="24"/>
              </w:rPr>
            </w:pPr>
            <w:r w:rsidRPr="0096464D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03CD4" w14:textId="77777777" w:rsidR="00067859" w:rsidRPr="0096464D" w:rsidRDefault="00067859" w:rsidP="00C308C7">
            <w:pPr>
              <w:jc w:val="center"/>
              <w:rPr>
                <w:szCs w:val="24"/>
              </w:rPr>
            </w:pPr>
          </w:p>
        </w:tc>
      </w:tr>
      <w:tr w:rsidR="00067859" w:rsidRPr="0096464D" w14:paraId="10CEBB77" w14:textId="77777777" w:rsidTr="00C308C7">
        <w:trPr>
          <w:trHeight w:hRule="exact" w:val="406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F19DA" w14:textId="77777777" w:rsidR="00067859" w:rsidRDefault="00067859" w:rsidP="00C308C7">
            <w:pPr>
              <w:spacing w:line="276" w:lineRule="auto"/>
              <w:ind w:left="49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Nosná konstrukce prvku vyrobena z konstrukční oceli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F885A" w14:textId="77777777" w:rsidR="00067859" w:rsidRDefault="00067859" w:rsidP="00C308C7">
            <w:pPr>
              <w:spacing w:line="276" w:lineRule="auto"/>
              <w:jc w:val="center"/>
              <w:rPr>
                <w:rFonts w:eastAsia="Calibri"/>
                <w:spacing w:val="1"/>
                <w:szCs w:val="24"/>
                <w:lang w:eastAsia="en-US"/>
              </w:rPr>
            </w:pPr>
            <w:r>
              <w:rPr>
                <w:rFonts w:eastAsia="Calibri"/>
                <w:spacing w:val="1"/>
                <w:szCs w:val="24"/>
                <w:lang w:eastAsia="en-US"/>
              </w:rPr>
              <w:t>ANO/NE</w:t>
            </w:r>
          </w:p>
        </w:tc>
      </w:tr>
      <w:tr w:rsidR="00067859" w:rsidRPr="0096464D" w14:paraId="1EC423F7" w14:textId="77777777" w:rsidTr="00C308C7">
        <w:trPr>
          <w:trHeight w:hRule="exact" w:val="430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A84BE" w14:textId="77777777" w:rsidR="00067859" w:rsidRDefault="00067859" w:rsidP="00C308C7">
            <w:pPr>
              <w:spacing w:line="276" w:lineRule="auto"/>
              <w:ind w:left="49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Jäkly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o min. rozměrech 100 x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100mm</w:t>
            </w:r>
            <w:proofErr w:type="gramEnd"/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C355EC" w14:textId="77777777" w:rsidR="00067859" w:rsidRDefault="00067859" w:rsidP="00C308C7">
            <w:pPr>
              <w:spacing w:line="276" w:lineRule="auto"/>
              <w:jc w:val="center"/>
              <w:rPr>
                <w:rFonts w:eastAsia="Calibri"/>
                <w:spacing w:val="1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pacing w:val="1"/>
                <w:szCs w:val="24"/>
                <w:lang w:eastAsia="en-US"/>
              </w:rPr>
              <w:t>…..</w:t>
            </w:r>
            <w:proofErr w:type="gramEnd"/>
            <w:r>
              <w:rPr>
                <w:rFonts w:eastAsia="Calibri"/>
                <w:spacing w:val="1"/>
                <w:szCs w:val="24"/>
                <w:lang w:eastAsia="en-US"/>
              </w:rPr>
              <w:t>mm</w:t>
            </w:r>
          </w:p>
        </w:tc>
      </w:tr>
      <w:tr w:rsidR="00067859" w:rsidRPr="0096464D" w14:paraId="3DAD2D4B" w14:textId="77777777" w:rsidTr="00C308C7">
        <w:trPr>
          <w:trHeight w:hRule="exact" w:val="702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47D6A" w14:textId="77777777" w:rsidR="00067859" w:rsidRDefault="00067859" w:rsidP="00C308C7">
            <w:pPr>
              <w:spacing w:line="276" w:lineRule="auto"/>
              <w:ind w:left="49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Povrchová úprava </w:t>
            </w:r>
            <w:proofErr w:type="spellStart"/>
            <w:r>
              <w:rPr>
                <w:szCs w:val="24"/>
                <w:lang w:eastAsia="en-US"/>
              </w:rPr>
              <w:t>Jäklů</w:t>
            </w:r>
            <w:proofErr w:type="spellEnd"/>
            <w:r>
              <w:rPr>
                <w:szCs w:val="24"/>
                <w:lang w:eastAsia="en-US"/>
              </w:rPr>
              <w:t xml:space="preserve"> vypalovanou barvou KOMAXIT dle odstínu RAL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C3EAB" w14:textId="77777777" w:rsidR="00067859" w:rsidRDefault="00067859" w:rsidP="00C308C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spacing w:val="1"/>
                <w:szCs w:val="24"/>
                <w:lang w:eastAsia="en-US"/>
              </w:rPr>
              <w:t>ANO/NE</w:t>
            </w:r>
          </w:p>
        </w:tc>
      </w:tr>
      <w:tr w:rsidR="00067859" w:rsidRPr="0096464D" w14:paraId="7DA1F613" w14:textId="77777777" w:rsidTr="00C308C7">
        <w:trPr>
          <w:trHeight w:hRule="exact" w:val="414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F63CC" w14:textId="77777777" w:rsidR="00067859" w:rsidRDefault="00067859" w:rsidP="00C308C7">
            <w:pPr>
              <w:spacing w:line="276" w:lineRule="auto"/>
              <w:ind w:left="49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Jäkly</w:t>
            </w:r>
            <w:proofErr w:type="spellEnd"/>
            <w:r>
              <w:rPr>
                <w:szCs w:val="24"/>
                <w:lang w:eastAsia="en-US"/>
              </w:rPr>
              <w:t xml:space="preserve"> kotveny do terénu pomocí betonových patek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462DF" w14:textId="77777777" w:rsidR="00067859" w:rsidRDefault="00067859" w:rsidP="00C308C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spacing w:val="1"/>
                <w:szCs w:val="24"/>
                <w:lang w:eastAsia="en-US"/>
              </w:rPr>
              <w:t>ANO/NE</w:t>
            </w:r>
          </w:p>
        </w:tc>
      </w:tr>
      <w:tr w:rsidR="00067859" w:rsidRPr="0096464D" w14:paraId="248804B8" w14:textId="77777777" w:rsidTr="00C308C7">
        <w:trPr>
          <w:trHeight w:hRule="exact" w:val="434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A3AC7" w14:textId="77777777" w:rsidR="00067859" w:rsidRDefault="00067859" w:rsidP="00C308C7">
            <w:pPr>
              <w:spacing w:line="276" w:lineRule="auto"/>
              <w:ind w:left="49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Jäkly</w:t>
            </w:r>
            <w:proofErr w:type="spellEnd"/>
            <w:r>
              <w:rPr>
                <w:szCs w:val="24"/>
                <w:lang w:eastAsia="en-US"/>
              </w:rPr>
              <w:t xml:space="preserve"> opatřeny plastovými krytkami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DB226" w14:textId="77777777" w:rsidR="00067859" w:rsidRDefault="00067859" w:rsidP="00C308C7">
            <w:pPr>
              <w:spacing w:line="276" w:lineRule="auto"/>
              <w:jc w:val="center"/>
              <w:rPr>
                <w:rFonts w:eastAsia="Calibri"/>
                <w:spacing w:val="1"/>
                <w:szCs w:val="24"/>
                <w:lang w:eastAsia="en-US"/>
              </w:rPr>
            </w:pPr>
            <w:r>
              <w:rPr>
                <w:rFonts w:eastAsia="Calibri"/>
                <w:spacing w:val="1"/>
                <w:szCs w:val="24"/>
                <w:lang w:eastAsia="en-US"/>
              </w:rPr>
              <w:t>ANO/NE</w:t>
            </w:r>
          </w:p>
        </w:tc>
      </w:tr>
      <w:tr w:rsidR="00067859" w:rsidRPr="0096464D" w14:paraId="00159B6C" w14:textId="77777777" w:rsidTr="00C308C7">
        <w:trPr>
          <w:trHeight w:hRule="exact" w:val="422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9C111" w14:textId="77777777" w:rsidR="00067859" w:rsidRPr="0096464D" w:rsidRDefault="00067859" w:rsidP="00C308C7">
            <w:pPr>
              <w:ind w:left="49"/>
              <w:rPr>
                <w:szCs w:val="24"/>
              </w:rPr>
            </w:pPr>
            <w:r w:rsidRPr="0096464D">
              <w:rPr>
                <w:szCs w:val="24"/>
              </w:rPr>
              <w:t xml:space="preserve">Tunel s průlezem o min. Ø </w:t>
            </w:r>
            <w:proofErr w:type="gramStart"/>
            <w:r w:rsidRPr="0096464D">
              <w:rPr>
                <w:szCs w:val="24"/>
              </w:rPr>
              <w:t>600mm</w:t>
            </w:r>
            <w:proofErr w:type="gramEnd"/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061D3" w14:textId="77777777" w:rsidR="00067859" w:rsidRPr="0096464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proofErr w:type="gramStart"/>
            <w:r w:rsidRPr="0096464D">
              <w:rPr>
                <w:rFonts w:eastAsia="Calibri"/>
                <w:spacing w:val="1"/>
                <w:szCs w:val="24"/>
              </w:rPr>
              <w:t>…..</w:t>
            </w:r>
            <w:proofErr w:type="gramEnd"/>
            <w:r w:rsidRPr="0096464D">
              <w:rPr>
                <w:rFonts w:eastAsia="Calibri"/>
                <w:spacing w:val="1"/>
                <w:szCs w:val="24"/>
              </w:rPr>
              <w:t>mm</w:t>
            </w:r>
          </w:p>
        </w:tc>
      </w:tr>
      <w:tr w:rsidR="00067859" w:rsidRPr="0096464D" w14:paraId="4F813E22" w14:textId="77777777" w:rsidTr="00C308C7">
        <w:trPr>
          <w:trHeight w:hRule="exact" w:val="413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82173" w14:textId="77777777" w:rsidR="00067859" w:rsidRPr="0096464D" w:rsidRDefault="00067859" w:rsidP="00C308C7">
            <w:pPr>
              <w:ind w:left="49"/>
              <w:rPr>
                <w:szCs w:val="24"/>
              </w:rPr>
            </w:pPr>
            <w:r w:rsidRPr="0096464D">
              <w:rPr>
                <w:szCs w:val="24"/>
              </w:rPr>
              <w:t xml:space="preserve">Čelo tunelu z PEHD plastu o min. tloušťce </w:t>
            </w:r>
            <w:proofErr w:type="gramStart"/>
            <w:r w:rsidRPr="0096464D">
              <w:rPr>
                <w:szCs w:val="24"/>
              </w:rPr>
              <w:t>15mm</w:t>
            </w:r>
            <w:proofErr w:type="gramEnd"/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820DA" w14:textId="77777777" w:rsidR="00067859" w:rsidRPr="0096464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96464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96464D" w14:paraId="0BE9F0B5" w14:textId="77777777" w:rsidTr="00C308C7">
        <w:trPr>
          <w:trHeight w:hRule="exact" w:val="426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9909E" w14:textId="77777777" w:rsidR="00067859" w:rsidRPr="0096464D" w:rsidRDefault="00067859" w:rsidP="00C308C7">
            <w:pPr>
              <w:ind w:left="49"/>
              <w:rPr>
                <w:szCs w:val="24"/>
              </w:rPr>
            </w:pPr>
            <w:r w:rsidRPr="0096464D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DD750" w14:textId="77777777" w:rsidR="00067859" w:rsidRPr="0096464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067859" w:rsidRPr="0096464D" w14:paraId="575B69DE" w14:textId="77777777" w:rsidTr="00C308C7">
        <w:trPr>
          <w:trHeight w:hRule="exact" w:val="700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C3FEA9" w14:textId="77777777" w:rsidR="00067859" w:rsidRPr="0096464D" w:rsidRDefault="00067859" w:rsidP="00C308C7">
            <w:pPr>
              <w:ind w:left="49"/>
              <w:rPr>
                <w:rFonts w:eastAsia="Calibri"/>
                <w:szCs w:val="24"/>
                <w:highlight w:val="lightGray"/>
              </w:rPr>
            </w:pPr>
            <w:r w:rsidRPr="0096464D">
              <w:rPr>
                <w:rFonts w:eastAsia="Calibri"/>
                <w:szCs w:val="24"/>
              </w:rPr>
              <w:t xml:space="preserve">Podlahy vyrobeny z voděodolné překližky o min. tloušťce </w:t>
            </w:r>
            <w:proofErr w:type="gramStart"/>
            <w:r w:rsidRPr="0096464D">
              <w:rPr>
                <w:rFonts w:eastAsia="Calibri"/>
                <w:szCs w:val="24"/>
              </w:rPr>
              <w:t>21mm</w:t>
            </w:r>
            <w:proofErr w:type="gramEnd"/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D6800" w14:textId="77777777" w:rsidR="00067859" w:rsidRPr="0096464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96464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96464D" w14:paraId="7D60CDA0" w14:textId="77777777" w:rsidTr="00C308C7">
        <w:trPr>
          <w:trHeight w:hRule="exact" w:val="719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4762" w14:textId="77777777" w:rsidR="00067859" w:rsidRPr="0096464D" w:rsidRDefault="00067859" w:rsidP="00C308C7">
            <w:pPr>
              <w:ind w:left="49"/>
              <w:rPr>
                <w:rFonts w:eastAsia="Calibri"/>
                <w:szCs w:val="24"/>
                <w:highlight w:val="lightGray"/>
              </w:rPr>
            </w:pPr>
            <w:r w:rsidRPr="0096464D">
              <w:rPr>
                <w:rFonts w:eastAsia="Calibri"/>
                <w:szCs w:val="24"/>
              </w:rPr>
              <w:t xml:space="preserve">Všechny lanové prvky jsou vyrobeny z vyztuženého polypropylenového lana o min. </w:t>
            </w:r>
            <w:r w:rsidRPr="0096464D">
              <w:rPr>
                <w:szCs w:val="24"/>
              </w:rPr>
              <w:t xml:space="preserve">Ø </w:t>
            </w:r>
            <w:proofErr w:type="gramStart"/>
            <w:r w:rsidRPr="0096464D">
              <w:rPr>
                <w:szCs w:val="24"/>
              </w:rPr>
              <w:t>16mm</w:t>
            </w:r>
            <w:proofErr w:type="gramEnd"/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4745C" w14:textId="77777777" w:rsidR="00067859" w:rsidRPr="0096464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96464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96464D" w14:paraId="5D4FF903" w14:textId="77777777" w:rsidTr="00C308C7">
        <w:trPr>
          <w:trHeight w:hRule="exact" w:val="975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7C06" w14:textId="77777777" w:rsidR="00067859" w:rsidRPr="0096464D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96464D">
              <w:rPr>
                <w:rFonts w:eastAsia="Calibri"/>
                <w:szCs w:val="24"/>
              </w:rPr>
              <w:t xml:space="preserve">Tunel mezi věže vyroben min. z 16 kusů </w:t>
            </w:r>
            <w:r>
              <w:rPr>
                <w:rFonts w:eastAsia="Calibri"/>
                <w:szCs w:val="24"/>
              </w:rPr>
              <w:t xml:space="preserve">tepelně upravených – vypalovaných (mrtvé dřevo) hranolů severské borovice </w:t>
            </w:r>
            <w:r w:rsidRPr="0096464D">
              <w:rPr>
                <w:rFonts w:eastAsia="Calibri"/>
                <w:szCs w:val="24"/>
              </w:rPr>
              <w:t>o min. průřezu 42x92mm s min. délkou 1,0m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BA043" w14:textId="77777777" w:rsidR="00067859" w:rsidRPr="0096464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96464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96464D" w14:paraId="5A809249" w14:textId="77777777" w:rsidTr="00C308C7">
        <w:trPr>
          <w:trHeight w:hRule="exact" w:val="703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0DDA7" w14:textId="77777777" w:rsidR="00067859" w:rsidRPr="0096464D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96464D">
              <w:rPr>
                <w:rFonts w:eastAsia="Calibri"/>
                <w:szCs w:val="24"/>
              </w:rPr>
              <w:t xml:space="preserve">Čela tunelu z PEHD plastu o min. rozměrech 800x835x15mm s kruhovým otvorem pro tunel o min. </w:t>
            </w:r>
            <w:r w:rsidRPr="0096464D">
              <w:rPr>
                <w:szCs w:val="24"/>
              </w:rPr>
              <w:t xml:space="preserve">Ø </w:t>
            </w:r>
            <w:proofErr w:type="gramStart"/>
            <w:r w:rsidRPr="0096464D">
              <w:rPr>
                <w:szCs w:val="24"/>
              </w:rPr>
              <w:t>610mm</w:t>
            </w:r>
            <w:proofErr w:type="gramEnd"/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42949" w14:textId="77777777" w:rsidR="00067859" w:rsidRPr="0096464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96464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96464D" w14:paraId="004D7206" w14:textId="77777777" w:rsidTr="00C308C7">
        <w:trPr>
          <w:trHeight w:hRule="exact" w:val="703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8E047" w14:textId="77777777" w:rsidR="00067859" w:rsidRPr="0096464D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96464D">
              <w:rPr>
                <w:rFonts w:eastAsia="Calibri"/>
                <w:szCs w:val="24"/>
              </w:rPr>
              <w:t xml:space="preserve">Lanová síť uchycena do nerezového </w:t>
            </w:r>
            <w:proofErr w:type="spellStart"/>
            <w:r w:rsidRPr="0096464D">
              <w:rPr>
                <w:rFonts w:eastAsia="Calibri"/>
                <w:szCs w:val="24"/>
              </w:rPr>
              <w:t>jäklu</w:t>
            </w:r>
            <w:proofErr w:type="spellEnd"/>
            <w:r w:rsidRPr="0096464D">
              <w:rPr>
                <w:rFonts w:eastAsia="Calibri"/>
                <w:szCs w:val="24"/>
              </w:rPr>
              <w:t xml:space="preserve"> o rozměrech 30x30mm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0C188" w14:textId="77777777" w:rsidR="00067859" w:rsidRPr="0096464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96464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96464D" w14:paraId="631A00F7" w14:textId="77777777" w:rsidTr="00C308C7">
        <w:trPr>
          <w:trHeight w:hRule="exact" w:val="310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C0E12" w14:textId="77777777" w:rsidR="00067859" w:rsidRPr="0096464D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96464D">
              <w:rPr>
                <w:rFonts w:eastAsia="Calibri"/>
                <w:szCs w:val="24"/>
              </w:rPr>
              <w:t xml:space="preserve">8x </w:t>
            </w:r>
            <w:proofErr w:type="spellStart"/>
            <w:r>
              <w:rPr>
                <w:rFonts w:eastAsia="Calibri"/>
                <w:szCs w:val="24"/>
              </w:rPr>
              <w:t>jäkl</w:t>
            </w:r>
            <w:proofErr w:type="spellEnd"/>
            <w:r w:rsidRPr="0096464D">
              <w:rPr>
                <w:rFonts w:eastAsia="Calibri"/>
                <w:szCs w:val="24"/>
              </w:rPr>
              <w:t xml:space="preserve"> min. délky 0,5m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4A3BA" w14:textId="77777777" w:rsidR="00067859" w:rsidRPr="0096464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96464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96464D" w14:paraId="74ED329C" w14:textId="77777777" w:rsidTr="00C308C7">
        <w:trPr>
          <w:trHeight w:hRule="exact" w:val="310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4013B" w14:textId="77777777" w:rsidR="00067859" w:rsidRPr="0096464D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96464D">
              <w:rPr>
                <w:rFonts w:eastAsia="Calibri"/>
                <w:szCs w:val="24"/>
              </w:rPr>
              <w:t xml:space="preserve">9x </w:t>
            </w:r>
            <w:proofErr w:type="spellStart"/>
            <w:r>
              <w:rPr>
                <w:rFonts w:eastAsia="Calibri"/>
                <w:szCs w:val="24"/>
              </w:rPr>
              <w:t>jäkl</w:t>
            </w:r>
            <w:proofErr w:type="spellEnd"/>
            <w:r w:rsidRPr="0096464D">
              <w:rPr>
                <w:rFonts w:eastAsia="Calibri"/>
                <w:szCs w:val="24"/>
              </w:rPr>
              <w:t xml:space="preserve"> min. délky 1,0m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03E26" w14:textId="77777777" w:rsidR="00067859" w:rsidRPr="0096464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96464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96464D" w14:paraId="46C614C8" w14:textId="77777777" w:rsidTr="00C308C7">
        <w:trPr>
          <w:trHeight w:hRule="exact" w:val="411"/>
        </w:trPr>
        <w:tc>
          <w:tcPr>
            <w:tcW w:w="6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B7FB6" w14:textId="77777777" w:rsidR="00067859" w:rsidRPr="0096464D" w:rsidRDefault="00067859" w:rsidP="00C308C7">
            <w:pPr>
              <w:pStyle w:val="Default"/>
              <w:tabs>
                <w:tab w:val="left" w:pos="1560"/>
              </w:tabs>
            </w:pPr>
            <w:r w:rsidRPr="0096464D">
              <w:t xml:space="preserve">Veškerý použitý spojovací materiál bude nerezový 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1F3878" w14:textId="77777777" w:rsidR="00067859" w:rsidRPr="0096464D" w:rsidRDefault="00067859" w:rsidP="00C308C7">
            <w:pPr>
              <w:jc w:val="center"/>
              <w:rPr>
                <w:szCs w:val="24"/>
              </w:rPr>
            </w:pPr>
            <w:r w:rsidRPr="0096464D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3818178C" w14:textId="77777777" w:rsidR="00067859" w:rsidRPr="0096464D" w:rsidRDefault="00067859" w:rsidP="00067859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96464D">
        <w:rPr>
          <w:rFonts w:eastAsia="Calibri"/>
          <w:b/>
          <w:i/>
          <w:spacing w:val="-18"/>
          <w:szCs w:val="24"/>
        </w:rPr>
        <w:t xml:space="preserve">    Poznámka: </w:t>
      </w:r>
      <w:proofErr w:type="gramStart"/>
      <w:r w:rsidRPr="0096464D">
        <w:rPr>
          <w:rFonts w:eastAsia="Calibri"/>
          <w:b/>
          <w:i/>
          <w:spacing w:val="-18"/>
          <w:szCs w:val="24"/>
        </w:rPr>
        <w:t>Dopadová  plocha</w:t>
      </w:r>
      <w:proofErr w:type="gramEnd"/>
      <w:r w:rsidRPr="0096464D">
        <w:rPr>
          <w:rFonts w:eastAsia="Calibri"/>
          <w:b/>
          <w:i/>
          <w:spacing w:val="-18"/>
          <w:szCs w:val="24"/>
        </w:rPr>
        <w:t xml:space="preserve">  –  trávník</w:t>
      </w:r>
    </w:p>
    <w:p w14:paraId="0F4C1600" w14:textId="77777777" w:rsidR="00067859" w:rsidRPr="0096464D" w:rsidRDefault="00067859" w:rsidP="00067859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96464D">
        <w:rPr>
          <w:rFonts w:eastAsia="Calibri"/>
          <w:b/>
          <w:i/>
          <w:spacing w:val="-18"/>
          <w:szCs w:val="24"/>
        </w:rPr>
        <w:t xml:space="preserve">   </w:t>
      </w:r>
      <w:r w:rsidRPr="0096464D">
        <w:rPr>
          <w:i/>
          <w:szCs w:val="24"/>
          <w:lang w:eastAsia="en-US"/>
        </w:rPr>
        <w:t>Prvek bude konstruován v souladu s normou ČSN EN 1176.</w:t>
      </w:r>
    </w:p>
    <w:p w14:paraId="74F4C40E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D1246EB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1378CB2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B1D7515" w14:textId="77777777" w:rsidR="00067859" w:rsidRPr="00844DBA" w:rsidRDefault="00067859" w:rsidP="00067859">
      <w:pPr>
        <w:rPr>
          <w:rFonts w:ascii="Tahoma" w:hAnsi="Tahoma" w:cs="Tahoma"/>
          <w:b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8"/>
        <w:gridCol w:w="4110"/>
      </w:tblGrid>
      <w:tr w:rsidR="00067859" w:rsidRPr="00844DBA" w14:paraId="091895FE" w14:textId="77777777" w:rsidTr="00C308C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1A08A" w14:textId="77777777" w:rsidR="00067859" w:rsidRPr="00844DBA" w:rsidRDefault="00067859" w:rsidP="00C308C7">
            <w:pPr>
              <w:spacing w:before="53"/>
              <w:ind w:left="49"/>
              <w:rPr>
                <w:b/>
                <w:szCs w:val="24"/>
              </w:rPr>
            </w:pPr>
            <w:r w:rsidRPr="00844DBA">
              <w:rPr>
                <w:b/>
                <w:szCs w:val="24"/>
              </w:rPr>
              <w:t xml:space="preserve">Vahadlová houpačka </w:t>
            </w:r>
            <w:r>
              <w:rPr>
                <w:b/>
                <w:szCs w:val="24"/>
              </w:rPr>
              <w:t>–</w:t>
            </w:r>
            <w:r w:rsidRPr="00844DB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Kovová d</w:t>
            </w:r>
            <w:r w:rsidRPr="00844DBA">
              <w:rPr>
                <w:b/>
                <w:szCs w:val="24"/>
              </w:rPr>
              <w:t>voumístná</w:t>
            </w:r>
          </w:p>
        </w:tc>
      </w:tr>
      <w:tr w:rsidR="00067859" w:rsidRPr="00844DBA" w14:paraId="7BF6FE9E" w14:textId="77777777" w:rsidTr="00C308C7">
        <w:trPr>
          <w:trHeight w:hRule="exact" w:val="4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F3EEC2C" w14:textId="77777777" w:rsidR="00067859" w:rsidRPr="00844DBA" w:rsidRDefault="00067859" w:rsidP="00C308C7">
            <w:pPr>
              <w:spacing w:before="53"/>
              <w:ind w:left="49"/>
              <w:rPr>
                <w:b/>
                <w:szCs w:val="24"/>
              </w:rPr>
            </w:pPr>
            <w:r w:rsidRPr="00844DBA">
              <w:rPr>
                <w:b/>
                <w:szCs w:val="24"/>
              </w:rPr>
              <w:t xml:space="preserve">Herní prvek obsahuje: </w:t>
            </w:r>
            <w:r w:rsidRPr="00844DBA">
              <w:rPr>
                <w:szCs w:val="24"/>
              </w:rPr>
              <w:t xml:space="preserve">2x </w:t>
            </w:r>
            <w:r>
              <w:rPr>
                <w:szCs w:val="24"/>
              </w:rPr>
              <w:t>D</w:t>
            </w:r>
            <w:r w:rsidRPr="00844DBA">
              <w:rPr>
                <w:szCs w:val="24"/>
              </w:rPr>
              <w:t>ržadl</w:t>
            </w:r>
            <w:r>
              <w:rPr>
                <w:szCs w:val="24"/>
              </w:rPr>
              <w:t>o</w:t>
            </w:r>
            <w:r w:rsidRPr="00844DBA">
              <w:rPr>
                <w:szCs w:val="24"/>
              </w:rPr>
              <w:t xml:space="preserve">, 1x </w:t>
            </w:r>
            <w:proofErr w:type="gramStart"/>
            <w:r>
              <w:rPr>
                <w:szCs w:val="24"/>
              </w:rPr>
              <w:t>S</w:t>
            </w:r>
            <w:r w:rsidRPr="00844DBA">
              <w:rPr>
                <w:szCs w:val="24"/>
              </w:rPr>
              <w:t>třed</w:t>
            </w:r>
            <w:proofErr w:type="gramEnd"/>
            <w:r>
              <w:rPr>
                <w:szCs w:val="24"/>
              </w:rPr>
              <w:t xml:space="preserve"> s ložiskem</w:t>
            </w:r>
            <w:r w:rsidRPr="00844DBA">
              <w:rPr>
                <w:szCs w:val="24"/>
              </w:rPr>
              <w:t>, 2x sed</w:t>
            </w:r>
            <w:r>
              <w:rPr>
                <w:szCs w:val="24"/>
              </w:rPr>
              <w:t>ák</w:t>
            </w:r>
          </w:p>
        </w:tc>
      </w:tr>
      <w:tr w:rsidR="00067859" w:rsidRPr="00844DBA" w14:paraId="649E9A7E" w14:textId="77777777" w:rsidTr="00C308C7">
        <w:trPr>
          <w:trHeight w:hRule="exact" w:val="58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2DACD" w14:textId="77777777" w:rsidR="00067859" w:rsidRPr="00844DBA" w:rsidRDefault="00067859" w:rsidP="00C308C7">
            <w:pPr>
              <w:spacing w:before="6" w:line="160" w:lineRule="exact"/>
              <w:rPr>
                <w:szCs w:val="24"/>
              </w:rPr>
            </w:pPr>
          </w:p>
          <w:p w14:paraId="15E0B76D" w14:textId="77777777" w:rsidR="00067859" w:rsidRPr="00844DBA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844DBA">
              <w:rPr>
                <w:rFonts w:eastAsia="Calibri"/>
                <w:b/>
                <w:spacing w:val="1"/>
                <w:szCs w:val="24"/>
              </w:rPr>
              <w:t>Z</w:t>
            </w:r>
            <w:r w:rsidRPr="00844DBA">
              <w:rPr>
                <w:rFonts w:eastAsia="Calibri"/>
                <w:b/>
                <w:szCs w:val="24"/>
              </w:rPr>
              <w:t>a</w:t>
            </w:r>
            <w:r w:rsidRPr="00844DBA">
              <w:rPr>
                <w:rFonts w:eastAsia="Calibri"/>
                <w:b/>
                <w:spacing w:val="1"/>
                <w:szCs w:val="24"/>
              </w:rPr>
              <w:t>d</w:t>
            </w:r>
            <w:r w:rsidRPr="00844DBA">
              <w:rPr>
                <w:rFonts w:eastAsia="Calibri"/>
                <w:b/>
                <w:szCs w:val="24"/>
              </w:rPr>
              <w:t>a</w:t>
            </w:r>
            <w:r w:rsidRPr="00844DBA">
              <w:rPr>
                <w:rFonts w:eastAsia="Calibri"/>
                <w:b/>
                <w:spacing w:val="-1"/>
                <w:szCs w:val="24"/>
              </w:rPr>
              <w:t>v</w:t>
            </w:r>
            <w:r w:rsidRPr="00844DBA">
              <w:rPr>
                <w:rFonts w:eastAsia="Calibri"/>
                <w:b/>
                <w:szCs w:val="24"/>
              </w:rPr>
              <w:t>at</w:t>
            </w:r>
            <w:r w:rsidRPr="00844DBA">
              <w:rPr>
                <w:rFonts w:eastAsia="Calibri"/>
                <w:b/>
                <w:spacing w:val="1"/>
                <w:szCs w:val="24"/>
              </w:rPr>
              <w:t>e</w:t>
            </w:r>
            <w:r w:rsidRPr="00844DBA">
              <w:rPr>
                <w:rFonts w:eastAsia="Calibri"/>
                <w:b/>
                <w:spacing w:val="-1"/>
                <w:szCs w:val="24"/>
              </w:rPr>
              <w:t>l</w:t>
            </w:r>
            <w:r w:rsidRPr="00844DBA">
              <w:rPr>
                <w:rFonts w:eastAsia="Calibri"/>
                <w:b/>
                <w:szCs w:val="24"/>
              </w:rPr>
              <w:t xml:space="preserve">em </w:t>
            </w:r>
            <w:r w:rsidRPr="00844DBA">
              <w:rPr>
                <w:rFonts w:eastAsia="Calibri"/>
                <w:b/>
                <w:spacing w:val="1"/>
                <w:szCs w:val="24"/>
              </w:rPr>
              <w:t>po</w:t>
            </w:r>
            <w:r w:rsidRPr="00844DBA">
              <w:rPr>
                <w:rFonts w:eastAsia="Calibri"/>
                <w:b/>
                <w:szCs w:val="24"/>
              </w:rPr>
              <w:t>ža</w:t>
            </w:r>
            <w:r w:rsidRPr="00844DBA">
              <w:rPr>
                <w:rFonts w:eastAsia="Calibri"/>
                <w:b/>
                <w:spacing w:val="1"/>
                <w:szCs w:val="24"/>
              </w:rPr>
              <w:t>do</w:t>
            </w:r>
            <w:r w:rsidRPr="00844DBA">
              <w:rPr>
                <w:rFonts w:eastAsia="Calibri"/>
                <w:b/>
                <w:spacing w:val="-1"/>
                <w:szCs w:val="24"/>
              </w:rPr>
              <w:t>v</w:t>
            </w:r>
            <w:r w:rsidRPr="00844DBA">
              <w:rPr>
                <w:rFonts w:eastAsia="Calibri"/>
                <w:b/>
                <w:szCs w:val="24"/>
              </w:rPr>
              <w:t>a</w:t>
            </w:r>
            <w:r w:rsidRPr="00844DBA">
              <w:rPr>
                <w:rFonts w:eastAsia="Calibri"/>
                <w:b/>
                <w:spacing w:val="1"/>
                <w:szCs w:val="24"/>
              </w:rPr>
              <w:t>n</w:t>
            </w:r>
            <w:r w:rsidRPr="00844DBA">
              <w:rPr>
                <w:rFonts w:eastAsia="Calibri"/>
                <w:b/>
                <w:szCs w:val="24"/>
              </w:rPr>
              <w:t xml:space="preserve">é </w:t>
            </w:r>
            <w:r w:rsidRPr="00844DBA">
              <w:rPr>
                <w:rFonts w:eastAsia="Calibri"/>
                <w:b/>
                <w:spacing w:val="1"/>
                <w:szCs w:val="24"/>
              </w:rPr>
              <w:t>p</w:t>
            </w:r>
            <w:r w:rsidRPr="00844DBA">
              <w:rPr>
                <w:rFonts w:eastAsia="Calibri"/>
                <w:b/>
                <w:szCs w:val="24"/>
              </w:rPr>
              <w:t>a</w:t>
            </w:r>
            <w:r w:rsidRPr="00844DBA">
              <w:rPr>
                <w:rFonts w:eastAsia="Calibri"/>
                <w:b/>
                <w:spacing w:val="-1"/>
                <w:szCs w:val="24"/>
              </w:rPr>
              <w:t>r</w:t>
            </w:r>
            <w:r w:rsidRPr="00844DBA">
              <w:rPr>
                <w:rFonts w:eastAsia="Calibri"/>
                <w:b/>
                <w:szCs w:val="24"/>
              </w:rPr>
              <w:t>a</w:t>
            </w:r>
            <w:r w:rsidRPr="00844DBA">
              <w:rPr>
                <w:rFonts w:eastAsia="Calibri"/>
                <w:b/>
                <w:spacing w:val="1"/>
                <w:szCs w:val="24"/>
              </w:rPr>
              <w:t>m</w:t>
            </w:r>
            <w:r w:rsidRPr="00844DBA">
              <w:rPr>
                <w:rFonts w:eastAsia="Calibri"/>
                <w:b/>
                <w:szCs w:val="24"/>
              </w:rPr>
              <w:t>et</w:t>
            </w:r>
            <w:r w:rsidRPr="00844DBA">
              <w:rPr>
                <w:rFonts w:eastAsia="Calibri"/>
                <w:b/>
                <w:spacing w:val="2"/>
                <w:szCs w:val="24"/>
              </w:rPr>
              <w:t>r</w:t>
            </w:r>
            <w:r w:rsidRPr="00844DBA">
              <w:rPr>
                <w:rFonts w:eastAsia="Calibri"/>
                <w:b/>
                <w:spacing w:val="3"/>
                <w:szCs w:val="24"/>
              </w:rPr>
              <w:t>y</w:t>
            </w:r>
            <w:r w:rsidRPr="00844DBA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998FA" w14:textId="77777777" w:rsidR="00067859" w:rsidRPr="00844DBA" w:rsidRDefault="00067859" w:rsidP="00C308C7">
            <w:pPr>
              <w:ind w:left="49"/>
              <w:rPr>
                <w:szCs w:val="24"/>
              </w:rPr>
            </w:pPr>
            <w:r w:rsidRPr="00844DBA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067859" w:rsidRPr="00844DBA" w14:paraId="79E6197D" w14:textId="77777777" w:rsidTr="00C308C7">
        <w:trPr>
          <w:trHeight w:hRule="exact" w:val="35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399AE4A" w14:textId="77777777" w:rsidR="00067859" w:rsidRPr="00844DBA" w:rsidRDefault="00067859" w:rsidP="00C308C7">
            <w:pPr>
              <w:rPr>
                <w:szCs w:val="24"/>
              </w:rPr>
            </w:pPr>
            <w:r w:rsidRPr="00844DBA">
              <w:rPr>
                <w:szCs w:val="24"/>
              </w:rPr>
              <w:t xml:space="preserve">Minimální rozměry prvku: </w:t>
            </w:r>
            <w:r>
              <w:rPr>
                <w:szCs w:val="24"/>
              </w:rPr>
              <w:t>0,95</w:t>
            </w:r>
            <w:r w:rsidRPr="00844DBA">
              <w:rPr>
                <w:szCs w:val="24"/>
              </w:rPr>
              <w:t>m (v) x 0,</w:t>
            </w:r>
            <w:r>
              <w:rPr>
                <w:szCs w:val="24"/>
              </w:rPr>
              <w:t>15</w:t>
            </w:r>
            <w:r w:rsidRPr="00844DBA">
              <w:rPr>
                <w:szCs w:val="24"/>
              </w:rPr>
              <w:t>m (š) x 3,</w:t>
            </w:r>
            <w:r>
              <w:rPr>
                <w:szCs w:val="24"/>
              </w:rPr>
              <w:t>00</w:t>
            </w:r>
            <w:r w:rsidRPr="00844DBA">
              <w:rPr>
                <w:szCs w:val="24"/>
              </w:rPr>
              <w:t xml:space="preserve"> m (d)</w:t>
            </w:r>
          </w:p>
          <w:p w14:paraId="29C0108B" w14:textId="77777777" w:rsidR="00067859" w:rsidRPr="00844DBA" w:rsidRDefault="00067859" w:rsidP="00C308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8477F29" w14:textId="77777777" w:rsidR="00067859" w:rsidRPr="00844DBA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844DBA" w14:paraId="192BF298" w14:textId="77777777" w:rsidTr="00C308C7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CC933" w14:textId="77777777" w:rsidR="00067859" w:rsidRPr="00844DBA" w:rsidRDefault="00067859" w:rsidP="00C308C7">
            <w:pPr>
              <w:rPr>
                <w:szCs w:val="24"/>
              </w:rPr>
            </w:pPr>
            <w:r w:rsidRPr="00844DBA">
              <w:rPr>
                <w:szCs w:val="24"/>
              </w:rPr>
              <w:t xml:space="preserve">Minimální rozměry dopadové plochy: </w:t>
            </w:r>
            <w:r>
              <w:rPr>
                <w:szCs w:val="24"/>
              </w:rPr>
              <w:t>2,15</w:t>
            </w:r>
            <w:r w:rsidRPr="00844DBA">
              <w:rPr>
                <w:szCs w:val="24"/>
              </w:rPr>
              <w:t xml:space="preserve"> m x </w:t>
            </w:r>
            <w:r>
              <w:rPr>
                <w:szCs w:val="24"/>
              </w:rPr>
              <w:t>5,00</w:t>
            </w:r>
            <w:r w:rsidRPr="00844DBA">
              <w:rPr>
                <w:szCs w:val="24"/>
              </w:rPr>
              <w:t xml:space="preserve"> m</w:t>
            </w:r>
          </w:p>
          <w:p w14:paraId="676F5582" w14:textId="77777777" w:rsidR="00067859" w:rsidRPr="00844DBA" w:rsidRDefault="00067859" w:rsidP="00C308C7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04DF8" w14:textId="77777777" w:rsidR="00067859" w:rsidRPr="00844DBA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844DBA" w14:paraId="177DA84A" w14:textId="77777777" w:rsidTr="00C308C7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68058" w14:textId="77777777" w:rsidR="00067859" w:rsidRPr="00844DBA" w:rsidRDefault="00067859" w:rsidP="00C308C7">
            <w:pPr>
              <w:rPr>
                <w:szCs w:val="24"/>
              </w:rPr>
            </w:pPr>
            <w:r w:rsidRPr="00844DBA">
              <w:rPr>
                <w:szCs w:val="24"/>
              </w:rPr>
              <w:t xml:space="preserve">Kritická výška pádu max. 1,0 m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6829E" w14:textId="77777777" w:rsidR="00067859" w:rsidRPr="00844DBA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844DBA" w14:paraId="650ECE91" w14:textId="77777777" w:rsidTr="00C308C7">
        <w:trPr>
          <w:trHeight w:hRule="exact" w:val="389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DDDE6" w14:textId="77777777" w:rsidR="00067859" w:rsidRPr="00844DBA" w:rsidRDefault="00067859" w:rsidP="00C308C7">
            <w:pPr>
              <w:spacing w:before="51"/>
              <w:rPr>
                <w:rFonts w:eastAsia="Calibri"/>
                <w:szCs w:val="24"/>
              </w:rPr>
            </w:pPr>
            <w:r w:rsidRPr="00844DBA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6A82F" w14:textId="77777777" w:rsidR="00067859" w:rsidRPr="00844DBA" w:rsidRDefault="00067859" w:rsidP="00C308C7">
            <w:pPr>
              <w:jc w:val="center"/>
              <w:rPr>
                <w:szCs w:val="24"/>
              </w:rPr>
            </w:pPr>
          </w:p>
        </w:tc>
      </w:tr>
      <w:tr w:rsidR="00067859" w:rsidRPr="00844DBA" w14:paraId="008A0C4A" w14:textId="77777777" w:rsidTr="00C308C7">
        <w:trPr>
          <w:trHeight w:hRule="exact" w:val="61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77310" w14:textId="77777777" w:rsidR="00067859" w:rsidRPr="00844DBA" w:rsidRDefault="00067859" w:rsidP="00C308C7">
            <w:pPr>
              <w:ind w:left="49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Konstrukce houpačky vyrobena z ocelové trubky o min. průměru </w:t>
            </w:r>
            <w:proofErr w:type="gramStart"/>
            <w:r>
              <w:rPr>
                <w:rFonts w:eastAsia="Calibri"/>
                <w:szCs w:val="24"/>
              </w:rPr>
              <w:t>76mm</w:t>
            </w:r>
            <w:proofErr w:type="gramEnd"/>
            <w:r>
              <w:rPr>
                <w:rFonts w:eastAsia="Calibri"/>
                <w:szCs w:val="24"/>
              </w:rPr>
              <w:t xml:space="preserve"> s </w:t>
            </w:r>
            <w:proofErr w:type="spellStart"/>
            <w:r>
              <w:rPr>
                <w:rFonts w:eastAsia="Calibri"/>
                <w:szCs w:val="24"/>
              </w:rPr>
              <w:t>tl</w:t>
            </w:r>
            <w:proofErr w:type="spellEnd"/>
            <w:r>
              <w:rPr>
                <w:rFonts w:eastAsia="Calibri"/>
                <w:szCs w:val="24"/>
              </w:rPr>
              <w:t>. stěny 3mm délky 3,1m</w:t>
            </w:r>
          </w:p>
          <w:p w14:paraId="12A5CCE3" w14:textId="77777777" w:rsidR="00067859" w:rsidRPr="00844DBA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7DB1CA0C" w14:textId="77777777" w:rsidR="00067859" w:rsidRPr="00844DBA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28A1274C" w14:textId="77777777" w:rsidR="00067859" w:rsidRPr="00844DBA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D48AE" w14:textId="77777777" w:rsidR="00067859" w:rsidRPr="00844DBA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844DBA" w14:paraId="2D283099" w14:textId="77777777" w:rsidTr="00C308C7">
        <w:trPr>
          <w:trHeight w:hRule="exact" w:val="634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61486" w14:textId="77777777" w:rsidR="00067859" w:rsidRPr="00107664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107664">
              <w:t>Střed houpačky je vyroben z ocelového profilu min. 100x100mm s </w:t>
            </w:r>
            <w:proofErr w:type="spellStart"/>
            <w:r w:rsidRPr="00107664">
              <w:t>tl</w:t>
            </w:r>
            <w:proofErr w:type="spellEnd"/>
            <w:r w:rsidRPr="00107664">
              <w:t xml:space="preserve">. stěny min. </w:t>
            </w:r>
            <w:proofErr w:type="gramStart"/>
            <w:r w:rsidRPr="00107664">
              <w:t>3mm</w:t>
            </w:r>
            <w:proofErr w:type="gram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E47E0" w14:textId="77777777" w:rsidR="00067859" w:rsidRPr="00844DBA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proofErr w:type="gramStart"/>
            <w:r w:rsidRPr="00844DBA">
              <w:rPr>
                <w:rFonts w:eastAsia="Calibri"/>
                <w:spacing w:val="1"/>
                <w:szCs w:val="24"/>
              </w:rPr>
              <w:t>…..</w:t>
            </w:r>
            <w:proofErr w:type="gramEnd"/>
            <w:r w:rsidRPr="00844DBA">
              <w:rPr>
                <w:rFonts w:eastAsia="Calibri"/>
                <w:spacing w:val="1"/>
                <w:szCs w:val="24"/>
              </w:rPr>
              <w:t>mm</w:t>
            </w:r>
          </w:p>
        </w:tc>
      </w:tr>
      <w:tr w:rsidR="00067859" w:rsidRPr="00844DBA" w14:paraId="6E4AC39D" w14:textId="77777777" w:rsidTr="00C308C7">
        <w:trPr>
          <w:trHeight w:hRule="exact" w:val="572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D1759" w14:textId="77777777" w:rsidR="00067859" w:rsidRPr="00107664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107664">
              <w:rPr>
                <w:color w:val="000000"/>
              </w:rPr>
              <w:t>Konstrukce ošetřena dvouvrstvým práškovým nástřikem, nebo natřena polyesterovou barvou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5B342" w14:textId="77777777" w:rsidR="00067859" w:rsidRPr="00844DBA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844DBA" w14:paraId="36EA182E" w14:textId="77777777" w:rsidTr="00C308C7">
        <w:trPr>
          <w:trHeight w:hRule="exact" w:val="43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F59AB" w14:textId="77777777" w:rsidR="00067859" w:rsidRPr="00844DBA" w:rsidRDefault="00067859" w:rsidP="00C308C7">
            <w:pPr>
              <w:ind w:left="49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Držadla jsou </w:t>
            </w:r>
            <w:proofErr w:type="gramStart"/>
            <w:r>
              <w:rPr>
                <w:szCs w:val="24"/>
              </w:rPr>
              <w:t>vyrobeny</w:t>
            </w:r>
            <w:proofErr w:type="gramEnd"/>
            <w:r>
              <w:rPr>
                <w:szCs w:val="24"/>
              </w:rPr>
              <w:t xml:space="preserve"> z trubek o průměru min. 20mm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FC3DF" w14:textId="77777777" w:rsidR="00067859" w:rsidRPr="00844DBA" w:rsidRDefault="00067859" w:rsidP="00C308C7">
            <w:pPr>
              <w:jc w:val="center"/>
              <w:rPr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844DBA" w14:paraId="5994BCEC" w14:textId="77777777" w:rsidTr="00C308C7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E7234" w14:textId="77777777" w:rsidR="00067859" w:rsidRPr="00844DBA" w:rsidRDefault="00067859" w:rsidP="00C308C7">
            <w:pPr>
              <w:ind w:left="49"/>
              <w:rPr>
                <w:szCs w:val="24"/>
              </w:rPr>
            </w:pPr>
            <w:r w:rsidRPr="00844DBA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01865" w14:textId="77777777" w:rsidR="00067859" w:rsidRPr="00844DBA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067859" w:rsidRPr="00844DBA" w14:paraId="609A18F7" w14:textId="77777777" w:rsidTr="00C308C7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08898" w14:textId="77777777" w:rsidR="00067859" w:rsidRPr="00844DBA" w:rsidRDefault="00067859" w:rsidP="00C308C7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Sedáky vyrobeny z odolného HDPE plastu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5076A" w14:textId="77777777" w:rsidR="00067859" w:rsidRPr="00844DBA" w:rsidRDefault="00067859" w:rsidP="00C308C7">
            <w:pPr>
              <w:jc w:val="center"/>
              <w:rPr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844DBA" w14:paraId="41C33AD4" w14:textId="77777777" w:rsidTr="00C308C7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CA30F" w14:textId="77777777" w:rsidR="00067859" w:rsidRPr="00844DBA" w:rsidRDefault="00067859" w:rsidP="00C308C7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Kotvení prvku v zemi pomocí betonového základu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83C6E" w14:textId="77777777" w:rsidR="00067859" w:rsidRPr="00844DBA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067859" w:rsidRPr="00844DBA" w14:paraId="56ECB067" w14:textId="77777777" w:rsidTr="00C308C7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49BF2" w14:textId="77777777" w:rsidR="00067859" w:rsidRPr="00844DBA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844DBA">
              <w:rPr>
                <w:szCs w:val="24"/>
              </w:rPr>
              <w:t>Spojovací materiál nerezový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CF9751" w14:textId="77777777" w:rsidR="00067859" w:rsidRPr="00844DBA" w:rsidRDefault="00067859" w:rsidP="00C308C7">
            <w:pPr>
              <w:jc w:val="center"/>
              <w:rPr>
                <w:szCs w:val="24"/>
              </w:rPr>
            </w:pPr>
            <w:r w:rsidRPr="00844DBA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51383F2D" w14:textId="77777777" w:rsidR="00067859" w:rsidRPr="00844DBA" w:rsidRDefault="00067859" w:rsidP="00067859">
      <w:pPr>
        <w:spacing w:before="11"/>
        <w:ind w:right="3756"/>
        <w:rPr>
          <w:rFonts w:eastAsia="Calibri"/>
          <w:b/>
          <w:i/>
          <w:spacing w:val="-18"/>
          <w:szCs w:val="24"/>
        </w:rPr>
      </w:pPr>
      <w:r w:rsidRPr="00844DBA">
        <w:rPr>
          <w:rFonts w:eastAsia="Calibri"/>
          <w:b/>
          <w:i/>
          <w:spacing w:val="-18"/>
          <w:szCs w:val="24"/>
        </w:rPr>
        <w:t xml:space="preserve">    Poznámka: Jako doraz nelze z bezpečnostního hlediska použít pneumatiku</w:t>
      </w:r>
    </w:p>
    <w:p w14:paraId="75DC806E" w14:textId="77777777" w:rsidR="00067859" w:rsidRPr="00844DBA" w:rsidRDefault="00067859" w:rsidP="00067859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844DBA">
        <w:rPr>
          <w:rFonts w:eastAsia="Calibri"/>
          <w:b/>
          <w:i/>
          <w:spacing w:val="-18"/>
          <w:szCs w:val="24"/>
        </w:rPr>
        <w:t xml:space="preserve">   </w:t>
      </w:r>
      <w:proofErr w:type="gramStart"/>
      <w:r w:rsidRPr="00844DBA">
        <w:rPr>
          <w:rFonts w:eastAsia="Calibri"/>
          <w:b/>
          <w:i/>
          <w:spacing w:val="-18"/>
          <w:szCs w:val="24"/>
        </w:rPr>
        <w:t>Dopadová  plocha</w:t>
      </w:r>
      <w:proofErr w:type="gramEnd"/>
      <w:r w:rsidRPr="00844DBA">
        <w:rPr>
          <w:rFonts w:eastAsia="Calibri"/>
          <w:b/>
          <w:i/>
          <w:spacing w:val="-18"/>
          <w:szCs w:val="24"/>
        </w:rPr>
        <w:t xml:space="preserve">  – trávník</w:t>
      </w:r>
    </w:p>
    <w:p w14:paraId="2737E90F" w14:textId="77777777" w:rsidR="00067859" w:rsidRPr="00844DBA" w:rsidRDefault="00067859" w:rsidP="00067859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844DBA">
        <w:rPr>
          <w:rFonts w:eastAsia="Calibri"/>
          <w:b/>
          <w:i/>
          <w:spacing w:val="-18"/>
          <w:szCs w:val="24"/>
        </w:rPr>
        <w:t xml:space="preserve">   </w:t>
      </w:r>
      <w:r w:rsidRPr="00844DBA">
        <w:rPr>
          <w:i/>
          <w:szCs w:val="24"/>
          <w:lang w:eastAsia="en-US"/>
        </w:rPr>
        <w:t xml:space="preserve">Prvek bude konstruován v souladu s normou ČSN EN 1176. </w:t>
      </w:r>
    </w:p>
    <w:p w14:paraId="26F4A9E9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32711BC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CE014B7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B878BE5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A0E9ABF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D5360F6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2BB9375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114E46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98AB7F5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9BFED7F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307038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F1ECBC0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B7B54B2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56D2999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7E1B305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89D7186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B19100C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B898BA1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6BE6F37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2BD4EA5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37EFC96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9ACEEDD" w14:textId="77777777" w:rsidR="00067859" w:rsidRPr="00CB76E6" w:rsidRDefault="00067859" w:rsidP="00067859">
      <w:pPr>
        <w:rPr>
          <w:rFonts w:ascii="Tahoma" w:hAnsi="Tahoma" w:cs="Tahoma"/>
          <w:b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8"/>
        <w:gridCol w:w="4110"/>
      </w:tblGrid>
      <w:tr w:rsidR="00067859" w:rsidRPr="00CB76E6" w14:paraId="19F6AF67" w14:textId="77777777" w:rsidTr="00C308C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49575" w14:textId="77777777" w:rsidR="00067859" w:rsidRPr="00CB76E6" w:rsidRDefault="00067859" w:rsidP="00C308C7">
            <w:pPr>
              <w:spacing w:before="53"/>
              <w:ind w:left="49"/>
              <w:rPr>
                <w:b/>
                <w:szCs w:val="24"/>
              </w:rPr>
            </w:pPr>
            <w:r w:rsidRPr="00CB76E6">
              <w:rPr>
                <w:b/>
                <w:szCs w:val="24"/>
              </w:rPr>
              <w:t xml:space="preserve">Herní prvek: Pružinové </w:t>
            </w:r>
            <w:proofErr w:type="gramStart"/>
            <w:r w:rsidRPr="00CB76E6">
              <w:rPr>
                <w:b/>
                <w:szCs w:val="24"/>
              </w:rPr>
              <w:t>houpadlo - Auto</w:t>
            </w:r>
            <w:proofErr w:type="gramEnd"/>
          </w:p>
        </w:tc>
      </w:tr>
      <w:tr w:rsidR="00067859" w:rsidRPr="00CB76E6" w14:paraId="37BFBC8D" w14:textId="77777777" w:rsidTr="00C308C7">
        <w:trPr>
          <w:trHeight w:hRule="exact" w:val="30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7B3CCAC" w14:textId="77777777" w:rsidR="00067859" w:rsidRPr="00CB76E6" w:rsidRDefault="00067859" w:rsidP="00C308C7">
            <w:pPr>
              <w:spacing w:before="53"/>
              <w:ind w:left="49"/>
              <w:rPr>
                <w:b/>
                <w:szCs w:val="24"/>
              </w:rPr>
            </w:pPr>
          </w:p>
        </w:tc>
      </w:tr>
      <w:tr w:rsidR="00067859" w:rsidRPr="00CB76E6" w14:paraId="5864F991" w14:textId="77777777" w:rsidTr="00C308C7">
        <w:trPr>
          <w:trHeight w:hRule="exact" w:val="58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12D6F" w14:textId="77777777" w:rsidR="00067859" w:rsidRPr="00CB76E6" w:rsidRDefault="00067859" w:rsidP="00C308C7">
            <w:pPr>
              <w:spacing w:before="6" w:line="160" w:lineRule="exact"/>
              <w:rPr>
                <w:szCs w:val="24"/>
              </w:rPr>
            </w:pPr>
          </w:p>
          <w:p w14:paraId="1528EEB7" w14:textId="77777777" w:rsidR="00067859" w:rsidRPr="00CB76E6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CB76E6">
              <w:rPr>
                <w:rFonts w:eastAsia="Calibri"/>
                <w:b/>
                <w:spacing w:val="1"/>
                <w:szCs w:val="24"/>
              </w:rPr>
              <w:t>Z</w:t>
            </w:r>
            <w:r w:rsidRPr="00CB76E6">
              <w:rPr>
                <w:rFonts w:eastAsia="Calibri"/>
                <w:b/>
                <w:szCs w:val="24"/>
              </w:rPr>
              <w:t>a</w:t>
            </w:r>
            <w:r w:rsidRPr="00CB76E6">
              <w:rPr>
                <w:rFonts w:eastAsia="Calibri"/>
                <w:b/>
                <w:spacing w:val="1"/>
                <w:szCs w:val="24"/>
              </w:rPr>
              <w:t>d</w:t>
            </w:r>
            <w:r w:rsidRPr="00CB76E6">
              <w:rPr>
                <w:rFonts w:eastAsia="Calibri"/>
                <w:b/>
                <w:szCs w:val="24"/>
              </w:rPr>
              <w:t>a</w:t>
            </w:r>
            <w:r w:rsidRPr="00CB76E6">
              <w:rPr>
                <w:rFonts w:eastAsia="Calibri"/>
                <w:b/>
                <w:spacing w:val="-1"/>
                <w:szCs w:val="24"/>
              </w:rPr>
              <w:t>v</w:t>
            </w:r>
            <w:r w:rsidRPr="00CB76E6">
              <w:rPr>
                <w:rFonts w:eastAsia="Calibri"/>
                <w:b/>
                <w:szCs w:val="24"/>
              </w:rPr>
              <w:t>at</w:t>
            </w:r>
            <w:r w:rsidRPr="00CB76E6">
              <w:rPr>
                <w:rFonts w:eastAsia="Calibri"/>
                <w:b/>
                <w:spacing w:val="1"/>
                <w:szCs w:val="24"/>
              </w:rPr>
              <w:t>e</w:t>
            </w:r>
            <w:r w:rsidRPr="00CB76E6">
              <w:rPr>
                <w:rFonts w:eastAsia="Calibri"/>
                <w:b/>
                <w:spacing w:val="-1"/>
                <w:szCs w:val="24"/>
              </w:rPr>
              <w:t>l</w:t>
            </w:r>
            <w:r w:rsidRPr="00CB76E6">
              <w:rPr>
                <w:rFonts w:eastAsia="Calibri"/>
                <w:b/>
                <w:szCs w:val="24"/>
              </w:rPr>
              <w:t xml:space="preserve">em </w:t>
            </w:r>
            <w:r w:rsidRPr="00CB76E6">
              <w:rPr>
                <w:rFonts w:eastAsia="Calibri"/>
                <w:b/>
                <w:spacing w:val="1"/>
                <w:szCs w:val="24"/>
              </w:rPr>
              <w:t>po</w:t>
            </w:r>
            <w:r w:rsidRPr="00CB76E6">
              <w:rPr>
                <w:rFonts w:eastAsia="Calibri"/>
                <w:b/>
                <w:szCs w:val="24"/>
              </w:rPr>
              <w:t>ža</w:t>
            </w:r>
            <w:r w:rsidRPr="00CB76E6">
              <w:rPr>
                <w:rFonts w:eastAsia="Calibri"/>
                <w:b/>
                <w:spacing w:val="1"/>
                <w:szCs w:val="24"/>
              </w:rPr>
              <w:t>do</w:t>
            </w:r>
            <w:r w:rsidRPr="00CB76E6">
              <w:rPr>
                <w:rFonts w:eastAsia="Calibri"/>
                <w:b/>
                <w:spacing w:val="-1"/>
                <w:szCs w:val="24"/>
              </w:rPr>
              <w:t>v</w:t>
            </w:r>
            <w:r w:rsidRPr="00CB76E6">
              <w:rPr>
                <w:rFonts w:eastAsia="Calibri"/>
                <w:b/>
                <w:szCs w:val="24"/>
              </w:rPr>
              <w:t>a</w:t>
            </w:r>
            <w:r w:rsidRPr="00CB76E6">
              <w:rPr>
                <w:rFonts w:eastAsia="Calibri"/>
                <w:b/>
                <w:spacing w:val="1"/>
                <w:szCs w:val="24"/>
              </w:rPr>
              <w:t>n</w:t>
            </w:r>
            <w:r w:rsidRPr="00CB76E6">
              <w:rPr>
                <w:rFonts w:eastAsia="Calibri"/>
                <w:b/>
                <w:szCs w:val="24"/>
              </w:rPr>
              <w:t xml:space="preserve">é </w:t>
            </w:r>
            <w:r w:rsidRPr="00CB76E6">
              <w:rPr>
                <w:rFonts w:eastAsia="Calibri"/>
                <w:b/>
                <w:spacing w:val="1"/>
                <w:szCs w:val="24"/>
              </w:rPr>
              <w:t>p</w:t>
            </w:r>
            <w:r w:rsidRPr="00CB76E6">
              <w:rPr>
                <w:rFonts w:eastAsia="Calibri"/>
                <w:b/>
                <w:szCs w:val="24"/>
              </w:rPr>
              <w:t>a</w:t>
            </w:r>
            <w:r w:rsidRPr="00CB76E6">
              <w:rPr>
                <w:rFonts w:eastAsia="Calibri"/>
                <w:b/>
                <w:spacing w:val="-1"/>
                <w:szCs w:val="24"/>
              </w:rPr>
              <w:t>r</w:t>
            </w:r>
            <w:r w:rsidRPr="00CB76E6">
              <w:rPr>
                <w:rFonts w:eastAsia="Calibri"/>
                <w:b/>
                <w:szCs w:val="24"/>
              </w:rPr>
              <w:t>a</w:t>
            </w:r>
            <w:r w:rsidRPr="00CB76E6">
              <w:rPr>
                <w:rFonts w:eastAsia="Calibri"/>
                <w:b/>
                <w:spacing w:val="1"/>
                <w:szCs w:val="24"/>
              </w:rPr>
              <w:t>m</w:t>
            </w:r>
            <w:r w:rsidRPr="00CB76E6">
              <w:rPr>
                <w:rFonts w:eastAsia="Calibri"/>
                <w:b/>
                <w:szCs w:val="24"/>
              </w:rPr>
              <w:t>et</w:t>
            </w:r>
            <w:r w:rsidRPr="00CB76E6">
              <w:rPr>
                <w:rFonts w:eastAsia="Calibri"/>
                <w:b/>
                <w:spacing w:val="2"/>
                <w:szCs w:val="24"/>
              </w:rPr>
              <w:t>r</w:t>
            </w:r>
            <w:r w:rsidRPr="00CB76E6">
              <w:rPr>
                <w:rFonts w:eastAsia="Calibri"/>
                <w:b/>
                <w:spacing w:val="3"/>
                <w:szCs w:val="24"/>
              </w:rPr>
              <w:t>y</w:t>
            </w:r>
            <w:r w:rsidRPr="00CB76E6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AB1D4" w14:textId="77777777" w:rsidR="00067859" w:rsidRPr="00CB76E6" w:rsidRDefault="00067859" w:rsidP="00C308C7">
            <w:pPr>
              <w:ind w:left="49"/>
              <w:rPr>
                <w:szCs w:val="24"/>
              </w:rPr>
            </w:pPr>
            <w:r w:rsidRPr="00CB76E6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067859" w:rsidRPr="00CB76E6" w14:paraId="1377EE05" w14:textId="77777777" w:rsidTr="00C308C7">
        <w:trPr>
          <w:trHeight w:hRule="exact" w:val="35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C70A91" w14:textId="77777777" w:rsidR="00067859" w:rsidRPr="00CB76E6" w:rsidRDefault="00067859" w:rsidP="00C308C7">
            <w:pPr>
              <w:rPr>
                <w:szCs w:val="24"/>
              </w:rPr>
            </w:pPr>
            <w:r w:rsidRPr="00CB76E6">
              <w:rPr>
                <w:szCs w:val="24"/>
              </w:rPr>
              <w:t>Minimální rozměry prvku: 0,90m (v) x 0,60m (š) x 0,95 m (d)</w:t>
            </w:r>
          </w:p>
          <w:p w14:paraId="52ED1CD0" w14:textId="77777777" w:rsidR="00067859" w:rsidRPr="00CB76E6" w:rsidRDefault="00067859" w:rsidP="00C308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D7743FB" w14:textId="77777777" w:rsidR="00067859" w:rsidRPr="00CB76E6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CB76E6" w14:paraId="21AD864E" w14:textId="77777777" w:rsidTr="00C308C7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F6C7" w14:textId="77777777" w:rsidR="00067859" w:rsidRPr="00CB76E6" w:rsidRDefault="00067859" w:rsidP="00C308C7">
            <w:pPr>
              <w:rPr>
                <w:szCs w:val="24"/>
              </w:rPr>
            </w:pPr>
            <w:r w:rsidRPr="00CB76E6">
              <w:rPr>
                <w:szCs w:val="24"/>
              </w:rPr>
              <w:t>Minimální rozměry dopadové plochy: 3,6 m x 4,0 m</w:t>
            </w:r>
          </w:p>
          <w:p w14:paraId="55F21CA3" w14:textId="77777777" w:rsidR="00067859" w:rsidRPr="00CB76E6" w:rsidRDefault="00067859" w:rsidP="00C308C7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418C3B" w14:textId="77777777" w:rsidR="00067859" w:rsidRPr="00CB76E6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CB76E6" w14:paraId="1AE88B1D" w14:textId="77777777" w:rsidTr="00C308C7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63422" w14:textId="77777777" w:rsidR="00067859" w:rsidRPr="00CB76E6" w:rsidRDefault="00067859" w:rsidP="00C308C7">
            <w:pPr>
              <w:rPr>
                <w:szCs w:val="24"/>
              </w:rPr>
            </w:pPr>
            <w:r w:rsidRPr="00CB76E6">
              <w:rPr>
                <w:szCs w:val="24"/>
              </w:rPr>
              <w:t xml:space="preserve">Kritická výška pádu max. 1,0 m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AAF01" w14:textId="77777777" w:rsidR="00067859" w:rsidRPr="00CB76E6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CB76E6" w14:paraId="6F62E5B7" w14:textId="77777777" w:rsidTr="00C308C7">
        <w:trPr>
          <w:trHeight w:hRule="exact" w:val="389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9187" w14:textId="77777777" w:rsidR="00067859" w:rsidRPr="00CB76E6" w:rsidRDefault="00067859" w:rsidP="00C308C7">
            <w:pPr>
              <w:spacing w:before="51"/>
              <w:rPr>
                <w:rFonts w:eastAsia="Calibri"/>
                <w:szCs w:val="24"/>
              </w:rPr>
            </w:pPr>
            <w:r w:rsidRPr="00CB76E6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34D882" w14:textId="77777777" w:rsidR="00067859" w:rsidRPr="00CB76E6" w:rsidRDefault="00067859" w:rsidP="00C308C7">
            <w:pPr>
              <w:jc w:val="center"/>
              <w:rPr>
                <w:szCs w:val="24"/>
              </w:rPr>
            </w:pPr>
          </w:p>
        </w:tc>
      </w:tr>
      <w:tr w:rsidR="00067859" w:rsidRPr="00CB76E6" w14:paraId="7B5EBD68" w14:textId="77777777" w:rsidTr="00C308C7">
        <w:trPr>
          <w:trHeight w:hRule="exact" w:val="31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38C4D" w14:textId="77777777" w:rsidR="00067859" w:rsidRPr="00CB76E6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CB76E6">
              <w:rPr>
                <w:rFonts w:eastAsia="Calibri"/>
                <w:szCs w:val="24"/>
              </w:rPr>
              <w:t>Houpadlo z PEHD plastu odolného proti UV záření</w:t>
            </w:r>
          </w:p>
          <w:p w14:paraId="48FA3253" w14:textId="77777777" w:rsidR="00067859" w:rsidRPr="00CB76E6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41697783" w14:textId="77777777" w:rsidR="00067859" w:rsidRPr="00CB76E6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061AC2DF" w14:textId="77777777" w:rsidR="00067859" w:rsidRPr="00CB76E6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4BB2962A" w14:textId="77777777" w:rsidR="00067859" w:rsidRPr="00CB76E6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7A918" w14:textId="77777777" w:rsidR="00067859" w:rsidRPr="00CB76E6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CB76E6" w14:paraId="3745B293" w14:textId="77777777" w:rsidTr="00C308C7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527C1" w14:textId="77777777" w:rsidR="00067859" w:rsidRPr="00CB76E6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CB76E6">
              <w:rPr>
                <w:rFonts w:eastAsia="Calibri"/>
                <w:b/>
                <w:szCs w:val="24"/>
                <w:highlight w:val="lightGray"/>
              </w:rPr>
              <w:t>Požadavky na pružinu: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30364" w14:textId="77777777" w:rsidR="00067859" w:rsidRPr="00CB76E6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067859" w:rsidRPr="00CB76E6" w14:paraId="78E04316" w14:textId="77777777" w:rsidTr="00C308C7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0816E" w14:textId="77777777" w:rsidR="00067859" w:rsidRPr="00CB76E6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CB76E6">
              <w:rPr>
                <w:rFonts w:eastAsia="Calibri"/>
                <w:szCs w:val="24"/>
              </w:rPr>
              <w:t>Materiál – ocel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2179A" w14:textId="77777777" w:rsidR="00067859" w:rsidRPr="00CB76E6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CB76E6" w14:paraId="5A749FDB" w14:textId="77777777" w:rsidTr="00C308C7">
        <w:trPr>
          <w:trHeight w:hRule="exact" w:val="40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AA285" w14:textId="77777777" w:rsidR="00067859" w:rsidRPr="00CB76E6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CB76E6">
              <w:rPr>
                <w:szCs w:val="24"/>
              </w:rPr>
              <w:t xml:space="preserve">Povrchová úprava pružiny </w:t>
            </w:r>
            <w:proofErr w:type="spellStart"/>
            <w:r w:rsidRPr="00CB76E6">
              <w:rPr>
                <w:szCs w:val="24"/>
              </w:rPr>
              <w:t>komaxitem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9A826" w14:textId="77777777" w:rsidR="00067859" w:rsidRPr="00CB76E6" w:rsidRDefault="00067859" w:rsidP="00C308C7">
            <w:pPr>
              <w:jc w:val="center"/>
              <w:rPr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CB76E6" w14:paraId="346316E0" w14:textId="77777777" w:rsidTr="00C308C7">
        <w:trPr>
          <w:trHeight w:hRule="exact" w:val="434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57D88" w14:textId="77777777" w:rsidR="00067859" w:rsidRPr="00CB76E6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CB76E6">
              <w:rPr>
                <w:szCs w:val="24"/>
              </w:rPr>
              <w:t xml:space="preserve">Minimální Ø pružiny </w:t>
            </w:r>
            <w:proofErr w:type="gramStart"/>
            <w:r w:rsidRPr="00CB76E6">
              <w:rPr>
                <w:szCs w:val="24"/>
              </w:rPr>
              <w:t>20mm</w:t>
            </w:r>
            <w:proofErr w:type="gram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DB69B" w14:textId="77777777" w:rsidR="00067859" w:rsidRPr="00CB76E6" w:rsidRDefault="00067859" w:rsidP="00C308C7">
            <w:pPr>
              <w:jc w:val="center"/>
              <w:rPr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…m</w:t>
            </w:r>
            <w:r>
              <w:rPr>
                <w:rFonts w:eastAsia="Calibri"/>
                <w:spacing w:val="1"/>
                <w:szCs w:val="24"/>
              </w:rPr>
              <w:t>m</w:t>
            </w:r>
          </w:p>
        </w:tc>
      </w:tr>
      <w:tr w:rsidR="00067859" w:rsidRPr="00CB76E6" w14:paraId="481ADC89" w14:textId="77777777" w:rsidTr="00C308C7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5C8D" w14:textId="77777777" w:rsidR="00067859" w:rsidRPr="00CB76E6" w:rsidRDefault="00067859" w:rsidP="00C308C7">
            <w:pPr>
              <w:ind w:left="49"/>
              <w:rPr>
                <w:szCs w:val="24"/>
              </w:rPr>
            </w:pPr>
            <w:r w:rsidRPr="00CB76E6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86A83" w14:textId="77777777" w:rsidR="00067859" w:rsidRPr="00CB76E6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067859" w:rsidRPr="00CB76E6" w14:paraId="367E95BC" w14:textId="77777777" w:rsidTr="00C308C7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B4F68" w14:textId="77777777" w:rsidR="00067859" w:rsidRPr="00CB76E6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CB76E6">
              <w:rPr>
                <w:szCs w:val="24"/>
              </w:rPr>
              <w:t>Spojovací materiál nerezový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2283E" w14:textId="77777777" w:rsidR="00067859" w:rsidRPr="00CB76E6" w:rsidRDefault="00067859" w:rsidP="00C308C7">
            <w:pPr>
              <w:jc w:val="center"/>
              <w:rPr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CB76E6" w14:paraId="67A77064" w14:textId="77777777" w:rsidTr="00C308C7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2484" w14:textId="77777777" w:rsidR="00067859" w:rsidRPr="00CB76E6" w:rsidRDefault="00067859" w:rsidP="00C308C7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Úchytky z vysoce</w:t>
            </w:r>
            <w:r w:rsidRPr="00CB76E6">
              <w:rPr>
                <w:szCs w:val="24"/>
              </w:rPr>
              <w:t xml:space="preserve"> odolného plastu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DCAB60" w14:textId="77777777" w:rsidR="00067859" w:rsidRPr="00CB76E6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CB76E6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1D8FA989" w14:textId="77777777" w:rsidR="00067859" w:rsidRPr="00CB76E6" w:rsidRDefault="00067859" w:rsidP="00067859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CB76E6">
        <w:rPr>
          <w:rFonts w:eastAsia="Calibri"/>
          <w:b/>
          <w:i/>
          <w:spacing w:val="-18"/>
          <w:szCs w:val="24"/>
        </w:rPr>
        <w:t xml:space="preserve">    </w:t>
      </w:r>
      <w:proofErr w:type="gramStart"/>
      <w:r w:rsidRPr="00CB76E6">
        <w:rPr>
          <w:rFonts w:eastAsia="Calibri"/>
          <w:b/>
          <w:i/>
          <w:spacing w:val="-18"/>
          <w:szCs w:val="24"/>
        </w:rPr>
        <w:t>Poznámka:  Dopadová</w:t>
      </w:r>
      <w:proofErr w:type="gramEnd"/>
      <w:r w:rsidRPr="00CB76E6">
        <w:rPr>
          <w:rFonts w:eastAsia="Calibri"/>
          <w:b/>
          <w:i/>
          <w:spacing w:val="-18"/>
          <w:szCs w:val="24"/>
        </w:rPr>
        <w:t xml:space="preserve">  plocha  – trávník</w:t>
      </w:r>
    </w:p>
    <w:p w14:paraId="2B67B441" w14:textId="77777777" w:rsidR="00067859" w:rsidRPr="00CB76E6" w:rsidRDefault="00067859" w:rsidP="00067859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CB76E6">
        <w:rPr>
          <w:rFonts w:eastAsia="Calibri"/>
          <w:b/>
          <w:i/>
          <w:spacing w:val="-18"/>
          <w:szCs w:val="24"/>
        </w:rPr>
        <w:t xml:space="preserve">   </w:t>
      </w:r>
      <w:r w:rsidRPr="00CB76E6">
        <w:rPr>
          <w:i/>
          <w:szCs w:val="24"/>
          <w:lang w:eastAsia="en-US"/>
        </w:rPr>
        <w:t xml:space="preserve">Prvek bude konstruován v souladu s normou ČSN EN 1176. </w:t>
      </w:r>
    </w:p>
    <w:p w14:paraId="447AE007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8F15226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CE93AF9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A881AA7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2735B5A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E8447A3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3BD1E0A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9366023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6131E3E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67C1036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086995E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6B69C5E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699873B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AE5CE69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D2C3BCE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4FF2761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B966A0A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46EC52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88DE92B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736F076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1B3B089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5887786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F5E1DFB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8B0F8E7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849A423" w14:textId="77777777" w:rsidR="00067859" w:rsidRPr="00D841E9" w:rsidRDefault="00067859" w:rsidP="00067859">
      <w:pPr>
        <w:ind w:left="222" w:right="1210"/>
        <w:jc w:val="center"/>
        <w:rPr>
          <w:rFonts w:eastAsia="Calibri"/>
          <w:b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4071"/>
      </w:tblGrid>
      <w:tr w:rsidR="00067859" w:rsidRPr="00301C39" w14:paraId="1D472875" w14:textId="77777777" w:rsidTr="00C308C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AB3F9" w14:textId="77777777" w:rsidR="00067859" w:rsidRPr="00301C39" w:rsidRDefault="00067859" w:rsidP="00C308C7">
            <w:pPr>
              <w:spacing w:before="53"/>
              <w:ind w:left="49"/>
              <w:rPr>
                <w:b/>
                <w:szCs w:val="24"/>
              </w:rPr>
            </w:pPr>
            <w:r w:rsidRPr="00301C39">
              <w:rPr>
                <w:b/>
                <w:szCs w:val="24"/>
              </w:rPr>
              <w:t xml:space="preserve">Gymnastický </w:t>
            </w:r>
            <w:proofErr w:type="gramStart"/>
            <w:r w:rsidRPr="00301C39">
              <w:rPr>
                <w:b/>
                <w:szCs w:val="24"/>
              </w:rPr>
              <w:t>prvek - ČTYŘÚHELNÍK</w:t>
            </w:r>
            <w:proofErr w:type="gramEnd"/>
          </w:p>
        </w:tc>
      </w:tr>
      <w:tr w:rsidR="00067859" w:rsidRPr="00301C39" w14:paraId="515E8E72" w14:textId="77777777" w:rsidTr="00C308C7">
        <w:trPr>
          <w:trHeight w:hRule="exact" w:val="725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DE7D18B" w14:textId="77777777" w:rsidR="00067859" w:rsidRPr="00301C39" w:rsidRDefault="00067859" w:rsidP="00C308C7">
            <w:pPr>
              <w:spacing w:before="53"/>
              <w:ind w:left="49"/>
              <w:rPr>
                <w:b/>
                <w:szCs w:val="24"/>
              </w:rPr>
            </w:pPr>
            <w:r w:rsidRPr="00301C39">
              <w:rPr>
                <w:b/>
                <w:szCs w:val="24"/>
              </w:rPr>
              <w:t xml:space="preserve">Herní prvek obsahuje: </w:t>
            </w:r>
            <w:r w:rsidRPr="00301C39">
              <w:rPr>
                <w:szCs w:val="24"/>
              </w:rPr>
              <w:t xml:space="preserve">2x </w:t>
            </w:r>
            <w:r>
              <w:rPr>
                <w:szCs w:val="24"/>
              </w:rPr>
              <w:t>Gymnastický</w:t>
            </w:r>
            <w:r w:rsidRPr="00301C39">
              <w:rPr>
                <w:szCs w:val="24"/>
              </w:rPr>
              <w:t xml:space="preserve"> kruh, 1x lanový žebřík, 6x lezecké Í-</w:t>
            </w:r>
            <w:proofErr w:type="spellStart"/>
            <w:r w:rsidRPr="00301C39">
              <w:rPr>
                <w:szCs w:val="24"/>
              </w:rPr>
              <w:t>čko</w:t>
            </w:r>
            <w:proofErr w:type="spellEnd"/>
            <w:r w:rsidRPr="00301C39">
              <w:rPr>
                <w:szCs w:val="24"/>
              </w:rPr>
              <w:t>, 1x hrazda, 1x šplhací tyč, 1x svislá lanová síť, 1x vodorovná pavoučí síť, 1x svislý lanový trychtýř uchycený k pavoučí síti</w:t>
            </w:r>
          </w:p>
        </w:tc>
      </w:tr>
      <w:tr w:rsidR="00067859" w:rsidRPr="00301C39" w14:paraId="50C00671" w14:textId="77777777" w:rsidTr="00C308C7">
        <w:trPr>
          <w:trHeight w:hRule="exact" w:val="58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B9A29" w14:textId="77777777" w:rsidR="00067859" w:rsidRPr="00301C39" w:rsidRDefault="00067859" w:rsidP="00C308C7">
            <w:pPr>
              <w:spacing w:before="6" w:line="160" w:lineRule="exact"/>
              <w:rPr>
                <w:szCs w:val="24"/>
              </w:rPr>
            </w:pPr>
          </w:p>
          <w:p w14:paraId="0DA5DC35" w14:textId="77777777" w:rsidR="00067859" w:rsidRPr="00301C39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rFonts w:eastAsia="Calibri"/>
                <w:b/>
                <w:spacing w:val="1"/>
                <w:szCs w:val="24"/>
              </w:rPr>
              <w:t>Z</w:t>
            </w:r>
            <w:r w:rsidRPr="00301C39">
              <w:rPr>
                <w:rFonts w:eastAsia="Calibri"/>
                <w:b/>
                <w:szCs w:val="24"/>
              </w:rPr>
              <w:t>a</w:t>
            </w:r>
            <w:r w:rsidRPr="00301C39">
              <w:rPr>
                <w:rFonts w:eastAsia="Calibri"/>
                <w:b/>
                <w:spacing w:val="1"/>
                <w:szCs w:val="24"/>
              </w:rPr>
              <w:t>d</w:t>
            </w:r>
            <w:r w:rsidRPr="00301C39">
              <w:rPr>
                <w:rFonts w:eastAsia="Calibri"/>
                <w:b/>
                <w:szCs w:val="24"/>
              </w:rPr>
              <w:t>a</w:t>
            </w:r>
            <w:r w:rsidRPr="00301C39">
              <w:rPr>
                <w:rFonts w:eastAsia="Calibri"/>
                <w:b/>
                <w:spacing w:val="-1"/>
                <w:szCs w:val="24"/>
              </w:rPr>
              <w:t>v</w:t>
            </w:r>
            <w:r w:rsidRPr="00301C39">
              <w:rPr>
                <w:rFonts w:eastAsia="Calibri"/>
                <w:b/>
                <w:szCs w:val="24"/>
              </w:rPr>
              <w:t>at</w:t>
            </w:r>
            <w:r w:rsidRPr="00301C39">
              <w:rPr>
                <w:rFonts w:eastAsia="Calibri"/>
                <w:b/>
                <w:spacing w:val="1"/>
                <w:szCs w:val="24"/>
              </w:rPr>
              <w:t>e</w:t>
            </w:r>
            <w:r w:rsidRPr="00301C39">
              <w:rPr>
                <w:rFonts w:eastAsia="Calibri"/>
                <w:b/>
                <w:spacing w:val="-1"/>
                <w:szCs w:val="24"/>
              </w:rPr>
              <w:t>l</w:t>
            </w:r>
            <w:r w:rsidRPr="00301C39">
              <w:rPr>
                <w:rFonts w:eastAsia="Calibri"/>
                <w:b/>
                <w:szCs w:val="24"/>
              </w:rPr>
              <w:t xml:space="preserve">em </w:t>
            </w:r>
            <w:r w:rsidRPr="00301C39">
              <w:rPr>
                <w:rFonts w:eastAsia="Calibri"/>
                <w:b/>
                <w:spacing w:val="1"/>
                <w:szCs w:val="24"/>
              </w:rPr>
              <w:t>po</w:t>
            </w:r>
            <w:r w:rsidRPr="00301C39">
              <w:rPr>
                <w:rFonts w:eastAsia="Calibri"/>
                <w:b/>
                <w:szCs w:val="24"/>
              </w:rPr>
              <w:t>ža</w:t>
            </w:r>
            <w:r w:rsidRPr="00301C39">
              <w:rPr>
                <w:rFonts w:eastAsia="Calibri"/>
                <w:b/>
                <w:spacing w:val="1"/>
                <w:szCs w:val="24"/>
              </w:rPr>
              <w:t>do</w:t>
            </w:r>
            <w:r w:rsidRPr="00301C39">
              <w:rPr>
                <w:rFonts w:eastAsia="Calibri"/>
                <w:b/>
                <w:spacing w:val="-1"/>
                <w:szCs w:val="24"/>
              </w:rPr>
              <w:t>v</w:t>
            </w:r>
            <w:r w:rsidRPr="00301C39">
              <w:rPr>
                <w:rFonts w:eastAsia="Calibri"/>
                <w:b/>
                <w:szCs w:val="24"/>
              </w:rPr>
              <w:t>a</w:t>
            </w:r>
            <w:r w:rsidRPr="00301C39">
              <w:rPr>
                <w:rFonts w:eastAsia="Calibri"/>
                <w:b/>
                <w:spacing w:val="1"/>
                <w:szCs w:val="24"/>
              </w:rPr>
              <w:t>n</w:t>
            </w:r>
            <w:r w:rsidRPr="00301C39">
              <w:rPr>
                <w:rFonts w:eastAsia="Calibri"/>
                <w:b/>
                <w:szCs w:val="24"/>
              </w:rPr>
              <w:t xml:space="preserve">é </w:t>
            </w:r>
            <w:r w:rsidRPr="00301C39">
              <w:rPr>
                <w:rFonts w:eastAsia="Calibri"/>
                <w:b/>
                <w:spacing w:val="1"/>
                <w:szCs w:val="24"/>
              </w:rPr>
              <w:t>p</w:t>
            </w:r>
            <w:r w:rsidRPr="00301C39">
              <w:rPr>
                <w:rFonts w:eastAsia="Calibri"/>
                <w:b/>
                <w:szCs w:val="24"/>
              </w:rPr>
              <w:t>a</w:t>
            </w:r>
            <w:r w:rsidRPr="00301C39">
              <w:rPr>
                <w:rFonts w:eastAsia="Calibri"/>
                <w:b/>
                <w:spacing w:val="-1"/>
                <w:szCs w:val="24"/>
              </w:rPr>
              <w:t>r</w:t>
            </w:r>
            <w:r w:rsidRPr="00301C39">
              <w:rPr>
                <w:rFonts w:eastAsia="Calibri"/>
                <w:b/>
                <w:szCs w:val="24"/>
              </w:rPr>
              <w:t>a</w:t>
            </w:r>
            <w:r w:rsidRPr="00301C39">
              <w:rPr>
                <w:rFonts w:eastAsia="Calibri"/>
                <w:b/>
                <w:spacing w:val="1"/>
                <w:szCs w:val="24"/>
              </w:rPr>
              <w:t>m</w:t>
            </w:r>
            <w:r w:rsidRPr="00301C39">
              <w:rPr>
                <w:rFonts w:eastAsia="Calibri"/>
                <w:b/>
                <w:szCs w:val="24"/>
              </w:rPr>
              <w:t>et</w:t>
            </w:r>
            <w:r w:rsidRPr="00301C39">
              <w:rPr>
                <w:rFonts w:eastAsia="Calibri"/>
                <w:b/>
                <w:spacing w:val="2"/>
                <w:szCs w:val="24"/>
              </w:rPr>
              <w:t>r</w:t>
            </w:r>
            <w:r w:rsidRPr="00301C39">
              <w:rPr>
                <w:rFonts w:eastAsia="Calibri"/>
                <w:b/>
                <w:spacing w:val="3"/>
                <w:szCs w:val="24"/>
              </w:rPr>
              <w:t>y</w:t>
            </w:r>
            <w:r w:rsidRPr="00301C39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D9168" w14:textId="77777777" w:rsidR="00067859" w:rsidRPr="00301C39" w:rsidRDefault="00067859" w:rsidP="00C308C7">
            <w:pPr>
              <w:ind w:left="49"/>
              <w:rPr>
                <w:szCs w:val="24"/>
              </w:rPr>
            </w:pPr>
            <w:r w:rsidRPr="00301C39">
              <w:rPr>
                <w:rFonts w:eastAsia="Calibri"/>
                <w:b/>
                <w:spacing w:val="1"/>
                <w:szCs w:val="24"/>
              </w:rPr>
              <w:t>Uveďte parametry nabízené sestavy, nebo zda je požadavek splněn</w:t>
            </w:r>
          </w:p>
        </w:tc>
      </w:tr>
      <w:tr w:rsidR="00067859" w:rsidRPr="00301C39" w14:paraId="7A198027" w14:textId="77777777" w:rsidTr="00C308C7">
        <w:trPr>
          <w:trHeight w:hRule="exact" w:val="35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1C3F7B6" w14:textId="77777777" w:rsidR="00067859" w:rsidRPr="00301C39" w:rsidRDefault="00067859" w:rsidP="00C308C7">
            <w:pPr>
              <w:rPr>
                <w:szCs w:val="24"/>
              </w:rPr>
            </w:pPr>
            <w:r w:rsidRPr="00301C39">
              <w:rPr>
                <w:szCs w:val="24"/>
              </w:rPr>
              <w:t>Minimální rozměry prvku: 1,98m (v) x 2,28m (š) x 2,28 m (d)</w:t>
            </w:r>
          </w:p>
          <w:p w14:paraId="0602F915" w14:textId="77777777" w:rsidR="00067859" w:rsidRPr="00301C39" w:rsidRDefault="00067859" w:rsidP="00C308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B1A46C3" w14:textId="77777777" w:rsidR="00067859" w:rsidRPr="00301C3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301C39" w14:paraId="0E8CE537" w14:textId="77777777" w:rsidTr="00C308C7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45CA" w14:textId="77777777" w:rsidR="00067859" w:rsidRPr="00301C39" w:rsidRDefault="00067859" w:rsidP="00C308C7">
            <w:pPr>
              <w:rPr>
                <w:szCs w:val="24"/>
              </w:rPr>
            </w:pPr>
            <w:r w:rsidRPr="00301C39">
              <w:rPr>
                <w:szCs w:val="24"/>
              </w:rPr>
              <w:t>Minimální rozměry dopadové plochy: 6,00 m x 6,00 m x 0,3m (h)</w:t>
            </w:r>
          </w:p>
          <w:p w14:paraId="6BC02654" w14:textId="77777777" w:rsidR="00067859" w:rsidRPr="00301C39" w:rsidRDefault="00067859" w:rsidP="00C308C7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B5D73" w14:textId="77777777" w:rsidR="00067859" w:rsidRPr="00301C3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301C39" w14:paraId="334E9688" w14:textId="77777777" w:rsidTr="00C308C7">
        <w:trPr>
          <w:trHeight w:hRule="exact" w:val="308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219B0" w14:textId="77777777" w:rsidR="00067859" w:rsidRPr="00301C39" w:rsidRDefault="00067859" w:rsidP="00C308C7">
            <w:pPr>
              <w:rPr>
                <w:szCs w:val="24"/>
              </w:rPr>
            </w:pPr>
            <w:r w:rsidRPr="00301C39">
              <w:rPr>
                <w:szCs w:val="24"/>
              </w:rPr>
              <w:t xml:space="preserve">Kritická výška pádu min. 1,90 m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0634E" w14:textId="77777777" w:rsidR="00067859" w:rsidRPr="00301C3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301C39" w14:paraId="6BAD3344" w14:textId="77777777" w:rsidTr="00C308C7">
        <w:trPr>
          <w:trHeight w:hRule="exact" w:val="389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1A829" w14:textId="77777777" w:rsidR="00067859" w:rsidRPr="00301C39" w:rsidRDefault="00067859" w:rsidP="00C308C7">
            <w:pPr>
              <w:spacing w:before="51"/>
              <w:rPr>
                <w:rFonts w:eastAsia="Calibri"/>
                <w:szCs w:val="24"/>
              </w:rPr>
            </w:pPr>
            <w:r w:rsidRPr="00301C39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D150C" w14:textId="77777777" w:rsidR="00067859" w:rsidRPr="00301C39" w:rsidRDefault="00067859" w:rsidP="00C308C7">
            <w:pPr>
              <w:jc w:val="center"/>
              <w:rPr>
                <w:szCs w:val="24"/>
              </w:rPr>
            </w:pPr>
          </w:p>
        </w:tc>
      </w:tr>
      <w:tr w:rsidR="00067859" w:rsidRPr="00301C39" w14:paraId="5183BF32" w14:textId="77777777" w:rsidTr="00C308C7">
        <w:trPr>
          <w:trHeight w:hRule="exact" w:val="61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4A399" w14:textId="77777777" w:rsidR="00067859" w:rsidRPr="00301C39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rFonts w:eastAsia="Calibri"/>
                <w:szCs w:val="24"/>
              </w:rPr>
              <w:t>Nosná konstrukce prvku z lepených průběžných hranolů ze severského smrku, modřínu, dubu nebo severské borovice</w:t>
            </w:r>
          </w:p>
          <w:p w14:paraId="57551400" w14:textId="77777777" w:rsidR="00067859" w:rsidRPr="00301C39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75ED21BB" w14:textId="77777777" w:rsidR="00067859" w:rsidRPr="00301C39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25340C0E" w14:textId="77777777" w:rsidR="00067859" w:rsidRPr="00301C39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  <w:p w14:paraId="58BF3825" w14:textId="77777777" w:rsidR="00067859" w:rsidRPr="00301C39" w:rsidRDefault="00067859" w:rsidP="00C308C7">
            <w:pPr>
              <w:ind w:left="49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9D316" w14:textId="77777777" w:rsidR="00067859" w:rsidRPr="00301C3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301C39" w14:paraId="5D149EDB" w14:textId="77777777" w:rsidTr="00C308C7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AB097" w14:textId="77777777" w:rsidR="00067859" w:rsidRPr="00301C39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rFonts w:eastAsia="Calibri"/>
                <w:szCs w:val="24"/>
              </w:rPr>
              <w:t xml:space="preserve">Hranoly o min. rozměrech 91 x </w:t>
            </w:r>
            <w:proofErr w:type="gramStart"/>
            <w:r w:rsidRPr="00301C39">
              <w:rPr>
                <w:rFonts w:eastAsia="Calibri"/>
                <w:szCs w:val="24"/>
              </w:rPr>
              <w:t>91mm</w:t>
            </w:r>
            <w:proofErr w:type="gram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55903" w14:textId="77777777" w:rsidR="00067859" w:rsidRPr="00301C3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proofErr w:type="gramStart"/>
            <w:r w:rsidRPr="00301C39">
              <w:rPr>
                <w:rFonts w:eastAsia="Calibri"/>
                <w:spacing w:val="1"/>
                <w:szCs w:val="24"/>
              </w:rPr>
              <w:t>…..</w:t>
            </w:r>
            <w:proofErr w:type="gramEnd"/>
            <w:r w:rsidRPr="00301C39">
              <w:rPr>
                <w:rFonts w:eastAsia="Calibri"/>
                <w:spacing w:val="1"/>
                <w:szCs w:val="24"/>
              </w:rPr>
              <w:t>mm</w:t>
            </w:r>
          </w:p>
        </w:tc>
      </w:tr>
      <w:tr w:rsidR="00067859" w:rsidRPr="00301C39" w14:paraId="5E077CEF" w14:textId="77777777" w:rsidTr="00C308C7">
        <w:trPr>
          <w:trHeight w:hRule="exact" w:val="430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F1E6F" w14:textId="77777777" w:rsidR="00067859" w:rsidRPr="00301C39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rFonts w:eastAsia="Calibri"/>
                <w:szCs w:val="24"/>
              </w:rPr>
              <w:t>Hrany opracovány rádiusem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DF7139" w14:textId="77777777" w:rsidR="00067859" w:rsidRPr="00301C3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301C39" w14:paraId="0701DC0D" w14:textId="77777777" w:rsidTr="00C308C7">
        <w:trPr>
          <w:trHeight w:hRule="exact" w:val="651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0C5F2" w14:textId="77777777" w:rsidR="00067859" w:rsidRPr="00301C39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szCs w:val="24"/>
              </w:rPr>
              <w:t>Povrchová úprava hranolů tlakovou impregnací a třívrstvou aplikací vrchního nátěru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6CF0D" w14:textId="77777777" w:rsidR="00067859" w:rsidRPr="00301C39" w:rsidRDefault="00067859" w:rsidP="00C308C7">
            <w:pPr>
              <w:jc w:val="center"/>
              <w:rPr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301C39" w14:paraId="51433960" w14:textId="77777777" w:rsidTr="00C308C7">
        <w:trPr>
          <w:trHeight w:hRule="exact" w:val="434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38648" w14:textId="77777777" w:rsidR="00067859" w:rsidRPr="00301C39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szCs w:val="24"/>
              </w:rPr>
              <w:t>Hranoly kotveny do terénu pomocí pozinkovaných kotev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374C4" w14:textId="77777777" w:rsidR="00067859" w:rsidRPr="00301C39" w:rsidRDefault="00067859" w:rsidP="00C308C7">
            <w:pPr>
              <w:jc w:val="center"/>
              <w:rPr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301C39" w14:paraId="1F5A844D" w14:textId="77777777" w:rsidTr="00C308C7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CFE3B" w14:textId="77777777" w:rsidR="00067859" w:rsidRPr="00301C39" w:rsidRDefault="00067859" w:rsidP="00C308C7">
            <w:pPr>
              <w:ind w:left="49"/>
              <w:rPr>
                <w:szCs w:val="24"/>
              </w:rPr>
            </w:pPr>
            <w:r w:rsidRPr="00301C39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B1D58D" w14:textId="77777777" w:rsidR="00067859" w:rsidRPr="00301C3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067859" w:rsidRPr="00301C39" w14:paraId="1721C4F3" w14:textId="77777777" w:rsidTr="00C308C7">
        <w:trPr>
          <w:trHeight w:hRule="exact" w:val="426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23E09" w14:textId="77777777" w:rsidR="00067859" w:rsidRPr="00301C39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szCs w:val="24"/>
              </w:rPr>
              <w:t>Lezecká Í-</w:t>
            </w:r>
            <w:proofErr w:type="spellStart"/>
            <w:r w:rsidRPr="00301C39">
              <w:rPr>
                <w:szCs w:val="24"/>
              </w:rPr>
              <w:t>čka</w:t>
            </w:r>
            <w:proofErr w:type="spellEnd"/>
            <w:r w:rsidRPr="00301C39">
              <w:rPr>
                <w:szCs w:val="24"/>
              </w:rPr>
              <w:t xml:space="preserve"> z nerezové oceli o min. Ø </w:t>
            </w:r>
            <w:proofErr w:type="gramStart"/>
            <w:r w:rsidRPr="00301C39">
              <w:rPr>
                <w:szCs w:val="24"/>
              </w:rPr>
              <w:t>30mm</w:t>
            </w:r>
            <w:proofErr w:type="gramEnd"/>
            <w:r w:rsidRPr="00301C39">
              <w:rPr>
                <w:szCs w:val="24"/>
              </w:rPr>
              <w:t xml:space="preserve"> a délky 1,0m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62C4B8" w14:textId="77777777" w:rsidR="00067859" w:rsidRPr="00301C39" w:rsidRDefault="00067859" w:rsidP="00C308C7">
            <w:pPr>
              <w:jc w:val="center"/>
              <w:rPr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301C39" w14:paraId="5E29230C" w14:textId="77777777" w:rsidTr="00C308C7">
        <w:trPr>
          <w:trHeight w:hRule="exact" w:val="438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D6CBB" w14:textId="77777777" w:rsidR="00067859" w:rsidRPr="00301C39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rFonts w:eastAsia="Calibri"/>
                <w:szCs w:val="24"/>
              </w:rPr>
              <w:t xml:space="preserve">Šplhací tyč z nerezové oceli o min. </w:t>
            </w:r>
            <w:r w:rsidRPr="00301C39">
              <w:rPr>
                <w:szCs w:val="24"/>
              </w:rPr>
              <w:t xml:space="preserve">Ø </w:t>
            </w:r>
            <w:proofErr w:type="gramStart"/>
            <w:r w:rsidRPr="00301C39">
              <w:rPr>
                <w:szCs w:val="24"/>
              </w:rPr>
              <w:t>30mm</w:t>
            </w:r>
            <w:proofErr w:type="gramEnd"/>
            <w:r w:rsidRPr="00301C39">
              <w:rPr>
                <w:szCs w:val="24"/>
              </w:rPr>
              <w:t xml:space="preserve"> a délky 1,89m</w:t>
            </w:r>
            <w:r w:rsidRPr="00301C39">
              <w:rPr>
                <w:rFonts w:eastAsia="Calibri"/>
                <w:szCs w:val="24"/>
              </w:rPr>
              <w:tab/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0FC3B" w14:textId="77777777" w:rsidR="00067859" w:rsidRPr="00301C3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zCs w:val="24"/>
              </w:rPr>
              <w:t>ANO/NE</w:t>
            </w:r>
          </w:p>
        </w:tc>
      </w:tr>
      <w:tr w:rsidR="00067859" w:rsidRPr="00301C39" w14:paraId="2B367713" w14:textId="77777777" w:rsidTr="00C308C7">
        <w:trPr>
          <w:trHeight w:hRule="exact" w:val="617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2655D" w14:textId="77777777" w:rsidR="00067859" w:rsidRPr="00301C39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301C39">
              <w:rPr>
                <w:rFonts w:eastAsia="Calibri"/>
                <w:szCs w:val="24"/>
              </w:rPr>
              <w:t xml:space="preserve">Lanový žebřík z vyztužených polypropylenových lan </w:t>
            </w:r>
            <w:r>
              <w:rPr>
                <w:rFonts w:eastAsia="Calibri"/>
                <w:szCs w:val="24"/>
              </w:rPr>
              <w:t>o</w:t>
            </w:r>
            <w:r w:rsidRPr="00301C39">
              <w:rPr>
                <w:rFonts w:eastAsia="Calibri"/>
                <w:szCs w:val="24"/>
              </w:rPr>
              <w:t xml:space="preserve"> min. </w:t>
            </w:r>
            <w:r w:rsidRPr="00301C39">
              <w:rPr>
                <w:szCs w:val="24"/>
              </w:rPr>
              <w:t xml:space="preserve">Ø </w:t>
            </w:r>
            <w:proofErr w:type="gramStart"/>
            <w:r w:rsidRPr="00301C39">
              <w:rPr>
                <w:szCs w:val="24"/>
              </w:rPr>
              <w:t>16mm</w:t>
            </w:r>
            <w:proofErr w:type="gramEnd"/>
            <w:r w:rsidRPr="00301C39">
              <w:rPr>
                <w:szCs w:val="24"/>
              </w:rPr>
              <w:t xml:space="preserve"> s plastovými příčlemi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67911B" w14:textId="77777777" w:rsidR="00067859" w:rsidRPr="00301C3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zCs w:val="24"/>
              </w:rPr>
              <w:t>ANO/NE</w:t>
            </w:r>
          </w:p>
        </w:tc>
      </w:tr>
      <w:tr w:rsidR="00067859" w:rsidRPr="00301C39" w14:paraId="39EE7E3A" w14:textId="77777777" w:rsidTr="00C308C7">
        <w:trPr>
          <w:trHeight w:hRule="exact" w:val="652"/>
        </w:trPr>
        <w:tc>
          <w:tcPr>
            <w:tcW w:w="6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2EB91" w14:textId="77777777" w:rsidR="00067859" w:rsidRPr="00301C39" w:rsidRDefault="00067859" w:rsidP="00C308C7">
            <w:pPr>
              <w:pStyle w:val="Default"/>
            </w:pPr>
            <w:r>
              <w:t xml:space="preserve"> Gymnastické</w:t>
            </w:r>
            <w:r w:rsidRPr="00301C39">
              <w:t xml:space="preserve"> kruhy z nerezové oceli opatřeny gumovým potahem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40772" w14:textId="77777777" w:rsidR="00067859" w:rsidRPr="00301C39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301C39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301C39" w14:paraId="45B8019E" w14:textId="77777777" w:rsidTr="00C308C7">
        <w:trPr>
          <w:trHeight w:hRule="exact" w:val="571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D3A6F" w14:textId="77777777" w:rsidR="00067859" w:rsidRPr="00301C39" w:rsidRDefault="00067859" w:rsidP="00C308C7">
            <w:pPr>
              <w:pStyle w:val="Default"/>
            </w:pPr>
            <w:r w:rsidRPr="00301C39">
              <w:t>Lezecká stěna z voděodolné překližky o min. rozměrech 0,955/1,68/0,021m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7731E" w14:textId="77777777" w:rsidR="00067859" w:rsidRPr="00301C39" w:rsidRDefault="00067859" w:rsidP="00C308C7">
            <w:pPr>
              <w:jc w:val="center"/>
              <w:rPr>
                <w:szCs w:val="24"/>
              </w:rPr>
            </w:pPr>
            <w:r w:rsidRPr="00301C39">
              <w:rPr>
                <w:szCs w:val="24"/>
              </w:rPr>
              <w:t>…mm</w:t>
            </w:r>
          </w:p>
        </w:tc>
      </w:tr>
      <w:tr w:rsidR="00067859" w:rsidRPr="00301C39" w14:paraId="628290C7" w14:textId="77777777" w:rsidTr="00C308C7">
        <w:trPr>
          <w:trHeight w:hRule="exact" w:val="411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2DB52" w14:textId="77777777" w:rsidR="00067859" w:rsidRPr="00301C39" w:rsidRDefault="00067859" w:rsidP="00C308C7">
            <w:pPr>
              <w:pStyle w:val="Default"/>
            </w:pPr>
            <w:r w:rsidRPr="00301C39">
              <w:t xml:space="preserve">Lezecká stěna opatřena min. </w:t>
            </w:r>
            <w:proofErr w:type="gramStart"/>
            <w:r w:rsidRPr="00301C39">
              <w:t>20-ti</w:t>
            </w:r>
            <w:proofErr w:type="gramEnd"/>
            <w:r w:rsidRPr="00301C39">
              <w:t xml:space="preserve"> kusy lezeckých kamenů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4B939" w14:textId="77777777" w:rsidR="00067859" w:rsidRPr="00301C39" w:rsidRDefault="00067859" w:rsidP="00C308C7">
            <w:pPr>
              <w:jc w:val="center"/>
              <w:rPr>
                <w:szCs w:val="24"/>
              </w:rPr>
            </w:pPr>
            <w:r w:rsidRPr="00301C39">
              <w:rPr>
                <w:szCs w:val="24"/>
              </w:rPr>
              <w:t>ANO/NE</w:t>
            </w:r>
          </w:p>
        </w:tc>
      </w:tr>
      <w:tr w:rsidR="00067859" w:rsidRPr="00301C39" w14:paraId="6732F39C" w14:textId="77777777" w:rsidTr="00C308C7">
        <w:trPr>
          <w:trHeight w:hRule="exact" w:val="411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910AA" w14:textId="77777777" w:rsidR="00067859" w:rsidRPr="00301C39" w:rsidRDefault="00067859" w:rsidP="00C308C7">
            <w:pPr>
              <w:pStyle w:val="Default"/>
            </w:pPr>
            <w:r w:rsidRPr="00301C39">
              <w:t xml:space="preserve">Hrazda z nerezové oceli o min. Ø </w:t>
            </w:r>
            <w:proofErr w:type="gramStart"/>
            <w:r w:rsidRPr="00301C39">
              <w:t>30mm</w:t>
            </w:r>
            <w:proofErr w:type="gramEnd"/>
            <w:r w:rsidRPr="00301C39">
              <w:t xml:space="preserve"> a délky 1,0m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11296" w14:textId="77777777" w:rsidR="00067859" w:rsidRPr="00301C39" w:rsidRDefault="00067859" w:rsidP="00C308C7">
            <w:pPr>
              <w:jc w:val="center"/>
              <w:rPr>
                <w:szCs w:val="24"/>
              </w:rPr>
            </w:pPr>
            <w:r w:rsidRPr="00301C39">
              <w:rPr>
                <w:szCs w:val="24"/>
              </w:rPr>
              <w:t>ANO/NE</w:t>
            </w:r>
          </w:p>
        </w:tc>
      </w:tr>
      <w:tr w:rsidR="00067859" w:rsidRPr="00301C39" w14:paraId="6ADC5EBC" w14:textId="77777777" w:rsidTr="00C308C7">
        <w:trPr>
          <w:trHeight w:hRule="exact" w:val="592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8FE6" w14:textId="77777777" w:rsidR="00067859" w:rsidRPr="00301C39" w:rsidRDefault="00067859" w:rsidP="00C308C7">
            <w:pPr>
              <w:pStyle w:val="Default"/>
            </w:pPr>
            <w:r w:rsidRPr="00301C39">
              <w:t xml:space="preserve">Lanová síť o min. rozměrech 1,0 x 1,66m z vyztužených polypropylenových lan o min. Ø </w:t>
            </w:r>
            <w:proofErr w:type="gramStart"/>
            <w:r w:rsidRPr="00301C39">
              <w:t>16mm</w:t>
            </w:r>
            <w:proofErr w:type="gram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5376E" w14:textId="77777777" w:rsidR="00067859" w:rsidRPr="00301C39" w:rsidRDefault="00067859" w:rsidP="00C308C7">
            <w:pPr>
              <w:jc w:val="center"/>
              <w:rPr>
                <w:szCs w:val="24"/>
              </w:rPr>
            </w:pPr>
            <w:r w:rsidRPr="00301C39">
              <w:rPr>
                <w:szCs w:val="24"/>
              </w:rPr>
              <w:t>ANO/NE</w:t>
            </w:r>
          </w:p>
        </w:tc>
      </w:tr>
      <w:tr w:rsidR="00067859" w:rsidRPr="00301C39" w14:paraId="26043D52" w14:textId="77777777" w:rsidTr="00C308C7">
        <w:trPr>
          <w:trHeight w:hRule="exact" w:val="592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B4218" w14:textId="77777777" w:rsidR="00067859" w:rsidRPr="00301C39" w:rsidRDefault="00067859" w:rsidP="00C308C7">
            <w:pPr>
              <w:pStyle w:val="Default"/>
            </w:pPr>
            <w:r w:rsidRPr="00301C39">
              <w:t xml:space="preserve">Použitá lana pavoučí sítě a lanového trychtýře polypropylenová lana o min. Ø </w:t>
            </w:r>
            <w:proofErr w:type="gramStart"/>
            <w:r w:rsidRPr="00301C39">
              <w:t>16mm</w:t>
            </w:r>
            <w:proofErr w:type="gram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3467E" w14:textId="77777777" w:rsidR="00067859" w:rsidRPr="00301C39" w:rsidRDefault="00067859" w:rsidP="00C308C7">
            <w:pPr>
              <w:jc w:val="center"/>
              <w:rPr>
                <w:szCs w:val="24"/>
              </w:rPr>
            </w:pPr>
            <w:r w:rsidRPr="00301C39">
              <w:rPr>
                <w:szCs w:val="24"/>
              </w:rPr>
              <w:t>ANO/NE</w:t>
            </w:r>
          </w:p>
        </w:tc>
      </w:tr>
      <w:tr w:rsidR="00067859" w:rsidRPr="00301C39" w14:paraId="609218FE" w14:textId="77777777" w:rsidTr="00C308C7">
        <w:trPr>
          <w:trHeight w:hRule="exact" w:val="274"/>
        </w:trPr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13BB3" w14:textId="77777777" w:rsidR="00067859" w:rsidRPr="00301C39" w:rsidRDefault="00067859" w:rsidP="00C308C7">
            <w:pPr>
              <w:pStyle w:val="Default"/>
            </w:pPr>
            <w:r w:rsidRPr="00301C39">
              <w:t>Veškerý spojovací materiál nerezový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BEB64" w14:textId="77777777" w:rsidR="00067859" w:rsidRPr="00301C39" w:rsidRDefault="00067859" w:rsidP="00C308C7">
            <w:pPr>
              <w:jc w:val="center"/>
              <w:rPr>
                <w:szCs w:val="24"/>
              </w:rPr>
            </w:pPr>
            <w:r w:rsidRPr="00301C39">
              <w:rPr>
                <w:szCs w:val="24"/>
              </w:rPr>
              <w:t>ANO/NE</w:t>
            </w:r>
          </w:p>
        </w:tc>
      </w:tr>
    </w:tbl>
    <w:p w14:paraId="5FD5B4EB" w14:textId="77777777" w:rsidR="00067859" w:rsidRPr="00301C39" w:rsidRDefault="00067859" w:rsidP="00067859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301C39">
        <w:rPr>
          <w:rFonts w:eastAsia="Calibri"/>
          <w:b/>
          <w:i/>
          <w:spacing w:val="-18"/>
          <w:szCs w:val="24"/>
        </w:rPr>
        <w:t xml:space="preserve">    Poznámka: </w:t>
      </w:r>
      <w:proofErr w:type="gramStart"/>
      <w:r w:rsidRPr="00301C39">
        <w:rPr>
          <w:rFonts w:eastAsia="Calibri"/>
          <w:b/>
          <w:i/>
          <w:spacing w:val="-18"/>
          <w:szCs w:val="24"/>
        </w:rPr>
        <w:t>Dopadová  plocha</w:t>
      </w:r>
      <w:proofErr w:type="gramEnd"/>
      <w:r w:rsidRPr="00301C39">
        <w:rPr>
          <w:rFonts w:eastAsia="Calibri"/>
          <w:b/>
          <w:i/>
          <w:spacing w:val="-18"/>
          <w:szCs w:val="24"/>
        </w:rPr>
        <w:t xml:space="preserve">  –  </w:t>
      </w:r>
      <w:r w:rsidRPr="00301C39">
        <w:rPr>
          <w:b/>
          <w:i/>
          <w:szCs w:val="24"/>
          <w:lang w:eastAsia="en-US"/>
        </w:rPr>
        <w:t>prané kamenivo frakce 4-8mm</w:t>
      </w:r>
    </w:p>
    <w:p w14:paraId="248A83C0" w14:textId="77777777" w:rsidR="00067859" w:rsidRPr="00301C39" w:rsidRDefault="00067859" w:rsidP="00067859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301C39">
        <w:rPr>
          <w:rFonts w:eastAsia="Calibri"/>
          <w:b/>
          <w:i/>
          <w:spacing w:val="-18"/>
          <w:szCs w:val="24"/>
        </w:rPr>
        <w:t xml:space="preserve">   </w:t>
      </w:r>
      <w:r w:rsidRPr="00301C39">
        <w:rPr>
          <w:i/>
          <w:szCs w:val="24"/>
          <w:lang w:eastAsia="en-US"/>
        </w:rPr>
        <w:t xml:space="preserve">Prvek bude konstruován v souladu s normou ČSN EN 1176. </w:t>
      </w:r>
    </w:p>
    <w:p w14:paraId="70ED1132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1B9B10F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BCA7D11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22CCF3E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C173DBE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2A848B0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6"/>
        <w:gridCol w:w="4162"/>
      </w:tblGrid>
      <w:tr w:rsidR="00067859" w:rsidRPr="00663B6A" w14:paraId="48088F81" w14:textId="77777777" w:rsidTr="00C308C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96E48" w14:textId="77777777" w:rsidR="00067859" w:rsidRPr="00663B6A" w:rsidRDefault="00067859" w:rsidP="00C308C7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Lavička s opěradlem – 2ks</w:t>
            </w:r>
          </w:p>
        </w:tc>
      </w:tr>
      <w:tr w:rsidR="00067859" w:rsidRPr="00663B6A" w14:paraId="5005D065" w14:textId="77777777" w:rsidTr="00C308C7">
        <w:trPr>
          <w:trHeight w:hRule="exact" w:val="31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B762F6B" w14:textId="77777777" w:rsidR="00067859" w:rsidRPr="00663B6A" w:rsidRDefault="00067859" w:rsidP="00C308C7">
            <w:pPr>
              <w:spacing w:before="53"/>
              <w:ind w:left="49"/>
              <w:rPr>
                <w:b/>
              </w:rPr>
            </w:pPr>
          </w:p>
        </w:tc>
      </w:tr>
      <w:tr w:rsidR="00067859" w:rsidRPr="00663B6A" w14:paraId="17EB2CAD" w14:textId="77777777" w:rsidTr="00C308C7">
        <w:trPr>
          <w:trHeight w:hRule="exact" w:val="588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89932" w14:textId="77777777" w:rsidR="00067859" w:rsidRPr="00663B6A" w:rsidRDefault="00067859" w:rsidP="00C308C7">
            <w:pPr>
              <w:spacing w:before="6" w:line="160" w:lineRule="exact"/>
              <w:rPr>
                <w:sz w:val="17"/>
                <w:szCs w:val="17"/>
              </w:rPr>
            </w:pPr>
          </w:p>
          <w:p w14:paraId="6CB9D938" w14:textId="77777777" w:rsidR="00067859" w:rsidRPr="00663B6A" w:rsidRDefault="00067859" w:rsidP="00C308C7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332E" w14:textId="77777777" w:rsidR="00067859" w:rsidRPr="00663B6A" w:rsidRDefault="00067859" w:rsidP="00C308C7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067859" w:rsidRPr="00663B6A" w14:paraId="67EC834D" w14:textId="77777777" w:rsidTr="00C308C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1DAED5" w14:textId="77777777" w:rsidR="00067859" w:rsidRPr="0013560D" w:rsidRDefault="00067859" w:rsidP="00C308C7">
            <w:pPr>
              <w:rPr>
                <w:szCs w:val="24"/>
              </w:rPr>
            </w:pPr>
            <w:r w:rsidRPr="0013560D">
              <w:rPr>
                <w:szCs w:val="24"/>
              </w:rPr>
              <w:t xml:space="preserve">Minimální rozměry prvku: </w:t>
            </w:r>
            <w:r>
              <w:rPr>
                <w:szCs w:val="24"/>
              </w:rPr>
              <w:t>0,8</w:t>
            </w:r>
            <w:r w:rsidRPr="0013560D">
              <w:rPr>
                <w:szCs w:val="24"/>
              </w:rPr>
              <w:t xml:space="preserve">m (v) x </w:t>
            </w:r>
            <w:r>
              <w:rPr>
                <w:szCs w:val="24"/>
              </w:rPr>
              <w:t>0,5</w:t>
            </w:r>
            <w:r w:rsidRPr="0013560D">
              <w:rPr>
                <w:szCs w:val="24"/>
              </w:rPr>
              <w:t xml:space="preserve">m (š) x </w:t>
            </w:r>
            <w:r>
              <w:rPr>
                <w:szCs w:val="24"/>
              </w:rPr>
              <w:t>1,5</w:t>
            </w:r>
            <w:r w:rsidRPr="0013560D">
              <w:rPr>
                <w:szCs w:val="24"/>
              </w:rPr>
              <w:t xml:space="preserve"> m (d)</w:t>
            </w:r>
          </w:p>
          <w:p w14:paraId="71C8EDE1" w14:textId="77777777" w:rsidR="00067859" w:rsidRPr="0013560D" w:rsidRDefault="00067859" w:rsidP="00C308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45ABC09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663B6A" w14:paraId="6DDF2293" w14:textId="77777777" w:rsidTr="00C308C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7761F99" w14:textId="77777777" w:rsidR="00067859" w:rsidRPr="0013560D" w:rsidRDefault="00067859" w:rsidP="00C308C7">
            <w:pPr>
              <w:rPr>
                <w:szCs w:val="24"/>
              </w:rPr>
            </w:pPr>
            <w:r>
              <w:rPr>
                <w:szCs w:val="24"/>
              </w:rPr>
              <w:t>Minimální výška sedu: 0,45m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9A72FBD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663B6A" w14:paraId="579EE9C4" w14:textId="77777777" w:rsidTr="00C308C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3E5518" w14:textId="77777777" w:rsidR="00067859" w:rsidRPr="0013560D" w:rsidRDefault="00067859" w:rsidP="00C308C7">
            <w:pPr>
              <w:rPr>
                <w:szCs w:val="24"/>
              </w:rPr>
            </w:pPr>
            <w:r w:rsidRPr="0013560D">
              <w:rPr>
                <w:szCs w:val="24"/>
              </w:rPr>
              <w:t xml:space="preserve">Minimální rozměry dopadové plochy: </w:t>
            </w:r>
            <w:r>
              <w:rPr>
                <w:szCs w:val="24"/>
              </w:rPr>
              <w:t>3,5 x 4,5m</w:t>
            </w:r>
          </w:p>
          <w:p w14:paraId="06533E95" w14:textId="77777777" w:rsidR="00067859" w:rsidRPr="0013560D" w:rsidRDefault="00067859" w:rsidP="00C308C7">
            <w:pPr>
              <w:rPr>
                <w:szCs w:val="24"/>
              </w:rPr>
            </w:pP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2948AD5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663B6A" w14:paraId="54362696" w14:textId="77777777" w:rsidTr="00C308C7">
        <w:trPr>
          <w:trHeight w:hRule="exact" w:val="389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ADC9F" w14:textId="77777777" w:rsidR="00067859" w:rsidRPr="0013560D" w:rsidRDefault="00067859" w:rsidP="00C308C7">
            <w:pPr>
              <w:spacing w:before="51"/>
              <w:rPr>
                <w:rFonts w:eastAsia="Calibri"/>
                <w:szCs w:val="24"/>
              </w:rPr>
            </w:pPr>
            <w:r w:rsidRPr="0013560D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E8020" w14:textId="77777777" w:rsidR="00067859" w:rsidRPr="0013560D" w:rsidRDefault="00067859" w:rsidP="00C308C7">
            <w:pPr>
              <w:jc w:val="center"/>
              <w:rPr>
                <w:szCs w:val="24"/>
              </w:rPr>
            </w:pPr>
          </w:p>
        </w:tc>
      </w:tr>
      <w:tr w:rsidR="00067859" w:rsidRPr="00663B6A" w14:paraId="6F0EA1F7" w14:textId="77777777" w:rsidTr="00C308C7">
        <w:trPr>
          <w:trHeight w:hRule="exact" w:val="40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335F7" w14:textId="77777777" w:rsidR="00067859" w:rsidRPr="0013560D" w:rsidRDefault="00067859" w:rsidP="00C308C7">
            <w:pPr>
              <w:spacing w:before="51"/>
              <w:rPr>
                <w:rFonts w:eastAsia="Calibri"/>
                <w:szCs w:val="24"/>
                <w:highlight w:val="lightGray"/>
              </w:rPr>
            </w:pPr>
            <w:r>
              <w:rPr>
                <w:rFonts w:eastAsia="Calibri"/>
                <w:szCs w:val="24"/>
              </w:rPr>
              <w:t>Nosná konstrukce z nerezové oceli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A06AB" w14:textId="77777777" w:rsidR="00067859" w:rsidRPr="0013560D" w:rsidRDefault="00067859" w:rsidP="00C308C7">
            <w:pPr>
              <w:jc w:val="center"/>
              <w:rPr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649D62EC" w14:textId="77777777" w:rsidTr="00C308C7">
        <w:trPr>
          <w:trHeight w:hRule="exact" w:val="883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86463" w14:textId="77777777" w:rsidR="00067859" w:rsidRDefault="00067859" w:rsidP="00C308C7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Sedadlo vyrobeno min. ze tří kusů tepelně upravených – vypalovaných (mrtvé dřevo) hranolů severské borovice o min. rozměrech 92x42x15000mm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FF3EC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51BF69F2" w14:textId="77777777" w:rsidTr="00C308C7">
        <w:trPr>
          <w:trHeight w:hRule="exact" w:val="911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8EECD" w14:textId="77777777" w:rsidR="00067859" w:rsidRDefault="00067859" w:rsidP="00C308C7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Opěradlo vyrobeno min. ze dvou kusů tepelně upravených – vypalovaných (mrtvé dřevo) hranolů severské borovice o min. rozměrech 92x26x1500mm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DEAA3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663B6A" w14:paraId="42F0F5AB" w14:textId="77777777" w:rsidTr="00C308C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05722" w14:textId="77777777" w:rsidR="00067859" w:rsidRPr="0013560D" w:rsidRDefault="00067859" w:rsidP="00C308C7">
            <w:pPr>
              <w:ind w:left="49"/>
              <w:rPr>
                <w:rFonts w:eastAsia="Calibri"/>
                <w:szCs w:val="24"/>
              </w:rPr>
            </w:pPr>
            <w:r w:rsidRPr="0013560D">
              <w:rPr>
                <w:rFonts w:eastAsia="Calibri"/>
                <w:b/>
                <w:szCs w:val="24"/>
                <w:highlight w:val="lightGray"/>
              </w:rPr>
              <w:t>Ostatní požadavky: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B949C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</w:p>
        </w:tc>
      </w:tr>
      <w:tr w:rsidR="00067859" w:rsidRPr="00663B6A" w14:paraId="5084943B" w14:textId="77777777" w:rsidTr="00C308C7">
        <w:trPr>
          <w:trHeight w:hRule="exact" w:val="42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D8886" w14:textId="77777777" w:rsidR="00067859" w:rsidRPr="0013560D" w:rsidRDefault="00067859" w:rsidP="00C308C7">
            <w:pPr>
              <w:ind w:left="49"/>
              <w:rPr>
                <w:szCs w:val="24"/>
              </w:rPr>
            </w:pPr>
            <w:r>
              <w:rPr>
                <w:szCs w:val="24"/>
              </w:rPr>
              <w:t>Prvek kotven v zemi pomocí betonových základů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B49A1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09378742" w14:textId="77777777" w:rsidR="00067859" w:rsidRPr="00A45C41" w:rsidRDefault="00067859" w:rsidP="00067859">
      <w:pPr>
        <w:spacing w:before="11"/>
        <w:ind w:right="3756"/>
        <w:rPr>
          <w:rFonts w:eastAsia="Calibri"/>
          <w:i/>
          <w:spacing w:val="-18"/>
          <w:szCs w:val="24"/>
        </w:rPr>
      </w:pPr>
      <w:r w:rsidRPr="00663B6A">
        <w:rPr>
          <w:rFonts w:eastAsia="Calibri"/>
          <w:b/>
          <w:i/>
          <w:spacing w:val="-18"/>
          <w:sz w:val="22"/>
          <w:szCs w:val="22"/>
        </w:rPr>
        <w:t xml:space="preserve">  </w:t>
      </w:r>
      <w:r>
        <w:rPr>
          <w:rFonts w:eastAsia="Calibri"/>
          <w:b/>
          <w:i/>
          <w:spacing w:val="-18"/>
          <w:sz w:val="22"/>
          <w:szCs w:val="22"/>
        </w:rPr>
        <w:t xml:space="preserve">  </w:t>
      </w:r>
      <w:proofErr w:type="gramStart"/>
      <w:r w:rsidRPr="00A45C41">
        <w:rPr>
          <w:rFonts w:eastAsia="Calibri"/>
          <w:b/>
          <w:i/>
          <w:spacing w:val="-18"/>
          <w:szCs w:val="24"/>
        </w:rPr>
        <w:t>Poznámka:  Dopadová</w:t>
      </w:r>
      <w:proofErr w:type="gramEnd"/>
      <w:r w:rsidRPr="00A45C41">
        <w:rPr>
          <w:rFonts w:eastAsia="Calibri"/>
          <w:b/>
          <w:i/>
          <w:spacing w:val="-18"/>
          <w:szCs w:val="24"/>
        </w:rPr>
        <w:t xml:space="preserve">  plocha  – trávník</w:t>
      </w:r>
    </w:p>
    <w:p w14:paraId="324CB111" w14:textId="77777777" w:rsidR="00067859" w:rsidRDefault="00067859" w:rsidP="00067859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  <w:r w:rsidRPr="00A45C41">
        <w:rPr>
          <w:rFonts w:eastAsia="Calibri"/>
          <w:b/>
          <w:i/>
          <w:spacing w:val="-18"/>
          <w:szCs w:val="24"/>
        </w:rPr>
        <w:t xml:space="preserve">   </w:t>
      </w:r>
      <w:r w:rsidRPr="00A45C41">
        <w:rPr>
          <w:i/>
          <w:szCs w:val="24"/>
          <w:lang w:eastAsia="en-US"/>
        </w:rPr>
        <w:t>Prvek bude konstruován v souladu s normou ČSN EN 1</w:t>
      </w:r>
      <w:r>
        <w:rPr>
          <w:i/>
          <w:szCs w:val="24"/>
          <w:lang w:eastAsia="en-US"/>
        </w:rPr>
        <w:t>176</w:t>
      </w:r>
      <w:r w:rsidRPr="00A45C41">
        <w:rPr>
          <w:i/>
          <w:szCs w:val="24"/>
          <w:lang w:eastAsia="en-US"/>
        </w:rPr>
        <w:t xml:space="preserve">. </w:t>
      </w:r>
    </w:p>
    <w:p w14:paraId="43319498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01E66A1" w14:textId="77777777" w:rsidR="00067859" w:rsidRDefault="00067859" w:rsidP="00067859">
      <w:pPr>
        <w:rPr>
          <w:b/>
          <w:i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6"/>
        <w:gridCol w:w="4162"/>
      </w:tblGrid>
      <w:tr w:rsidR="00067859" w:rsidRPr="00663B6A" w14:paraId="7B45A85A" w14:textId="77777777" w:rsidTr="00C308C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41F69" w14:textId="77777777" w:rsidR="00067859" w:rsidRPr="00663B6A" w:rsidRDefault="00067859" w:rsidP="00C308C7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Venkovní odpadkový koš na tříděný odpad (3 nádoby) – plast, sklo a papír</w:t>
            </w:r>
          </w:p>
        </w:tc>
      </w:tr>
      <w:tr w:rsidR="00067859" w:rsidRPr="00663B6A" w14:paraId="705F83C4" w14:textId="77777777" w:rsidTr="00C308C7">
        <w:trPr>
          <w:trHeight w:hRule="exact" w:val="31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A588127" w14:textId="77777777" w:rsidR="00067859" w:rsidRPr="00663B6A" w:rsidRDefault="00067859" w:rsidP="00C308C7">
            <w:pPr>
              <w:spacing w:before="53"/>
              <w:ind w:left="49"/>
              <w:rPr>
                <w:b/>
              </w:rPr>
            </w:pPr>
          </w:p>
        </w:tc>
      </w:tr>
      <w:tr w:rsidR="00067859" w:rsidRPr="00663B6A" w14:paraId="7FE3ABFA" w14:textId="77777777" w:rsidTr="00C308C7">
        <w:trPr>
          <w:trHeight w:hRule="exact" w:val="588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EE4CD" w14:textId="77777777" w:rsidR="00067859" w:rsidRPr="00663B6A" w:rsidRDefault="00067859" w:rsidP="00C308C7">
            <w:pPr>
              <w:spacing w:before="6" w:line="160" w:lineRule="exact"/>
              <w:rPr>
                <w:sz w:val="17"/>
                <w:szCs w:val="17"/>
              </w:rPr>
            </w:pPr>
          </w:p>
          <w:p w14:paraId="3CAC43D8" w14:textId="77777777" w:rsidR="00067859" w:rsidRPr="00663B6A" w:rsidRDefault="00067859" w:rsidP="00C308C7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3983A" w14:textId="77777777" w:rsidR="00067859" w:rsidRPr="00663B6A" w:rsidRDefault="00067859" w:rsidP="00C308C7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067859" w:rsidRPr="0013560D" w14:paraId="6A10BF01" w14:textId="77777777" w:rsidTr="00C308C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499DE4" w14:textId="77777777" w:rsidR="00067859" w:rsidRPr="0013560D" w:rsidRDefault="00067859" w:rsidP="00C308C7">
            <w:pPr>
              <w:rPr>
                <w:szCs w:val="24"/>
              </w:rPr>
            </w:pPr>
            <w:r w:rsidRPr="0013560D">
              <w:rPr>
                <w:szCs w:val="24"/>
              </w:rPr>
              <w:t xml:space="preserve">Minimální rozměry prvku: </w:t>
            </w:r>
            <w:r>
              <w:rPr>
                <w:szCs w:val="24"/>
              </w:rPr>
              <w:t>1,0</w:t>
            </w:r>
            <w:r w:rsidRPr="0013560D">
              <w:rPr>
                <w:szCs w:val="24"/>
              </w:rPr>
              <w:t xml:space="preserve">m (v) x </w:t>
            </w:r>
            <w:r>
              <w:rPr>
                <w:szCs w:val="24"/>
              </w:rPr>
              <w:t>0,39</w:t>
            </w:r>
            <w:r w:rsidRPr="0013560D">
              <w:rPr>
                <w:szCs w:val="24"/>
              </w:rPr>
              <w:t xml:space="preserve">m (š) x </w:t>
            </w:r>
            <w:r>
              <w:rPr>
                <w:szCs w:val="24"/>
              </w:rPr>
              <w:t>1,0</w:t>
            </w:r>
            <w:r w:rsidRPr="0013560D">
              <w:rPr>
                <w:szCs w:val="24"/>
              </w:rPr>
              <w:t xml:space="preserve"> m (d)</w:t>
            </w:r>
          </w:p>
          <w:p w14:paraId="0F3B0847" w14:textId="77777777" w:rsidR="00067859" w:rsidRPr="0013560D" w:rsidRDefault="00067859" w:rsidP="00C308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6B9341A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13560D" w14:paraId="2D885F0D" w14:textId="77777777" w:rsidTr="00C308C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7C8958" w14:textId="77777777" w:rsidR="00067859" w:rsidRPr="0013560D" w:rsidRDefault="00067859" w:rsidP="00C308C7">
            <w:pPr>
              <w:rPr>
                <w:szCs w:val="24"/>
              </w:rPr>
            </w:pPr>
            <w:r>
              <w:rPr>
                <w:szCs w:val="24"/>
              </w:rPr>
              <w:t xml:space="preserve">Součástí 3x vyjímatelná vložka o objemu min. </w:t>
            </w:r>
            <w:proofErr w:type="gramStart"/>
            <w:r>
              <w:rPr>
                <w:szCs w:val="24"/>
              </w:rPr>
              <w:t>65l</w:t>
            </w:r>
            <w:proofErr w:type="gramEnd"/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7ADB1BD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13560D" w14:paraId="71090385" w14:textId="77777777" w:rsidTr="00C308C7">
        <w:trPr>
          <w:trHeight w:hRule="exact" w:val="389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342D2" w14:textId="77777777" w:rsidR="00067859" w:rsidRPr="0013560D" w:rsidRDefault="00067859" w:rsidP="00C308C7">
            <w:pPr>
              <w:spacing w:before="51"/>
              <w:rPr>
                <w:rFonts w:eastAsia="Calibri"/>
                <w:szCs w:val="24"/>
              </w:rPr>
            </w:pPr>
            <w:r w:rsidRPr="0013560D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76EF8" w14:textId="77777777" w:rsidR="00067859" w:rsidRPr="0013560D" w:rsidRDefault="00067859" w:rsidP="00C308C7">
            <w:pPr>
              <w:jc w:val="center"/>
              <w:rPr>
                <w:szCs w:val="24"/>
              </w:rPr>
            </w:pPr>
          </w:p>
        </w:tc>
      </w:tr>
      <w:tr w:rsidR="00067859" w:rsidRPr="0013560D" w14:paraId="570B38FC" w14:textId="77777777" w:rsidTr="00C308C7">
        <w:trPr>
          <w:trHeight w:hRule="exact" w:val="66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90705" w14:textId="77777777" w:rsidR="00067859" w:rsidRPr="0013560D" w:rsidRDefault="00067859" w:rsidP="00C308C7">
            <w:pPr>
              <w:spacing w:before="51"/>
              <w:rPr>
                <w:rFonts w:eastAsia="Calibri"/>
                <w:szCs w:val="24"/>
                <w:highlight w:val="lightGray"/>
              </w:rPr>
            </w:pPr>
            <w:r>
              <w:rPr>
                <w:rFonts w:eastAsia="Calibri"/>
                <w:szCs w:val="24"/>
              </w:rPr>
              <w:t>Ocelová konstrukce ošetřená vypalovanou barvou, nebo žárovým zinkováním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F0E79" w14:textId="77777777" w:rsidR="00067859" w:rsidRPr="0013560D" w:rsidRDefault="00067859" w:rsidP="00C308C7">
            <w:pPr>
              <w:jc w:val="center"/>
              <w:rPr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13560D" w14:paraId="540F34F4" w14:textId="77777777" w:rsidTr="00C308C7">
        <w:trPr>
          <w:trHeight w:hRule="exact" w:val="718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60438" w14:textId="77777777" w:rsidR="00067859" w:rsidRDefault="00067859" w:rsidP="00C308C7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Konstrukce vykládaná dřevěnými latěmi, ošetřenými lazurou s UV filtrem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CCF07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13560D" w14:paraId="07C69523" w14:textId="77777777" w:rsidTr="00C308C7">
        <w:trPr>
          <w:trHeight w:hRule="exact" w:val="416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F66AE" w14:textId="77777777" w:rsidR="00067859" w:rsidRDefault="00067859" w:rsidP="00C308C7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Vnitřní úchyty pro snadnější manipulaci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30C95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68540D7E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B969A4C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BAA5BA8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18B1439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F93A087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D82425F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938FC7F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A3B60A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2F73884" w14:textId="77777777" w:rsidR="00067859" w:rsidRPr="00D841E9" w:rsidRDefault="00067859" w:rsidP="00067859">
      <w:pPr>
        <w:ind w:left="222" w:right="1210"/>
        <w:jc w:val="center"/>
        <w:rPr>
          <w:rFonts w:eastAsia="Calibri"/>
          <w:b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6"/>
        <w:gridCol w:w="4162"/>
      </w:tblGrid>
      <w:tr w:rsidR="00067859" w:rsidRPr="00663B6A" w14:paraId="093FED65" w14:textId="77777777" w:rsidTr="00C308C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FD7A1" w14:textId="77777777" w:rsidR="00067859" w:rsidRPr="00663B6A" w:rsidRDefault="00067859" w:rsidP="00C308C7">
            <w:pPr>
              <w:spacing w:before="53"/>
              <w:rPr>
                <w:b/>
              </w:rPr>
            </w:pPr>
            <w:r>
              <w:rPr>
                <w:b/>
              </w:rPr>
              <w:t>Odpadkový koš</w:t>
            </w:r>
          </w:p>
        </w:tc>
      </w:tr>
      <w:tr w:rsidR="00067859" w:rsidRPr="00663B6A" w14:paraId="5DF5E39A" w14:textId="77777777" w:rsidTr="00C308C7">
        <w:trPr>
          <w:trHeight w:hRule="exact" w:val="31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482EE1E" w14:textId="77777777" w:rsidR="00067859" w:rsidRPr="00663B6A" w:rsidRDefault="00067859" w:rsidP="00C308C7">
            <w:pPr>
              <w:spacing w:before="53"/>
              <w:ind w:left="49"/>
              <w:rPr>
                <w:b/>
              </w:rPr>
            </w:pPr>
          </w:p>
        </w:tc>
      </w:tr>
      <w:tr w:rsidR="00067859" w:rsidRPr="00663B6A" w14:paraId="21F09671" w14:textId="77777777" w:rsidTr="00C308C7">
        <w:trPr>
          <w:trHeight w:hRule="exact" w:val="588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9865A" w14:textId="77777777" w:rsidR="00067859" w:rsidRPr="00663B6A" w:rsidRDefault="00067859" w:rsidP="00C308C7">
            <w:pPr>
              <w:spacing w:before="6" w:line="160" w:lineRule="exact"/>
              <w:rPr>
                <w:sz w:val="17"/>
                <w:szCs w:val="17"/>
              </w:rPr>
            </w:pPr>
          </w:p>
          <w:p w14:paraId="7D140AC0" w14:textId="77777777" w:rsidR="00067859" w:rsidRPr="00663B6A" w:rsidRDefault="00067859" w:rsidP="00C308C7">
            <w:pPr>
              <w:ind w:left="49"/>
              <w:rPr>
                <w:rFonts w:eastAsia="Calibri"/>
              </w:rPr>
            </w:pPr>
            <w:r w:rsidRPr="00663B6A">
              <w:rPr>
                <w:rFonts w:eastAsia="Calibri"/>
                <w:b/>
                <w:spacing w:val="1"/>
              </w:rPr>
              <w:t>Z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d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at</w:t>
            </w:r>
            <w:r w:rsidRPr="00663B6A">
              <w:rPr>
                <w:rFonts w:eastAsia="Calibri"/>
                <w:b/>
                <w:spacing w:val="1"/>
              </w:rPr>
              <w:t>e</w:t>
            </w:r>
            <w:r w:rsidRPr="00663B6A">
              <w:rPr>
                <w:rFonts w:eastAsia="Calibri"/>
                <w:b/>
                <w:spacing w:val="-1"/>
              </w:rPr>
              <w:t>l</w:t>
            </w:r>
            <w:r w:rsidRPr="00663B6A">
              <w:rPr>
                <w:rFonts w:eastAsia="Calibri"/>
                <w:b/>
              </w:rPr>
              <w:t xml:space="preserve">em </w:t>
            </w:r>
            <w:r w:rsidRPr="00663B6A">
              <w:rPr>
                <w:rFonts w:eastAsia="Calibri"/>
                <w:b/>
                <w:spacing w:val="1"/>
              </w:rPr>
              <w:t>po</w:t>
            </w:r>
            <w:r w:rsidRPr="00663B6A">
              <w:rPr>
                <w:rFonts w:eastAsia="Calibri"/>
                <w:b/>
              </w:rPr>
              <w:t>ža</w:t>
            </w:r>
            <w:r w:rsidRPr="00663B6A">
              <w:rPr>
                <w:rFonts w:eastAsia="Calibri"/>
                <w:b/>
                <w:spacing w:val="1"/>
              </w:rPr>
              <w:t>do</w:t>
            </w:r>
            <w:r w:rsidRPr="00663B6A">
              <w:rPr>
                <w:rFonts w:eastAsia="Calibri"/>
                <w:b/>
                <w:spacing w:val="-1"/>
              </w:rPr>
              <w:t>v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n</w:t>
            </w:r>
            <w:r w:rsidRPr="00663B6A">
              <w:rPr>
                <w:rFonts w:eastAsia="Calibri"/>
                <w:b/>
              </w:rPr>
              <w:t xml:space="preserve">é </w:t>
            </w:r>
            <w:r w:rsidRPr="00663B6A">
              <w:rPr>
                <w:rFonts w:eastAsia="Calibri"/>
                <w:b/>
                <w:spacing w:val="1"/>
              </w:rPr>
              <w:t>p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-1"/>
              </w:rPr>
              <w:t>r</w:t>
            </w:r>
            <w:r w:rsidRPr="00663B6A">
              <w:rPr>
                <w:rFonts w:eastAsia="Calibri"/>
                <w:b/>
              </w:rPr>
              <w:t>a</w:t>
            </w:r>
            <w:r w:rsidRPr="00663B6A">
              <w:rPr>
                <w:rFonts w:eastAsia="Calibri"/>
                <w:b/>
                <w:spacing w:val="1"/>
              </w:rPr>
              <w:t>m</w:t>
            </w:r>
            <w:r w:rsidRPr="00663B6A">
              <w:rPr>
                <w:rFonts w:eastAsia="Calibri"/>
                <w:b/>
              </w:rPr>
              <w:t>et</w:t>
            </w:r>
            <w:r w:rsidRPr="00663B6A">
              <w:rPr>
                <w:rFonts w:eastAsia="Calibri"/>
                <w:b/>
                <w:spacing w:val="2"/>
              </w:rPr>
              <w:t>r</w:t>
            </w:r>
            <w:r w:rsidRPr="00663B6A">
              <w:rPr>
                <w:rFonts w:eastAsia="Calibri"/>
                <w:b/>
                <w:spacing w:val="3"/>
              </w:rPr>
              <w:t>y</w:t>
            </w:r>
            <w:r w:rsidRPr="00663B6A">
              <w:rPr>
                <w:rFonts w:eastAsia="Calibri"/>
                <w:b/>
              </w:rPr>
              <w:t>: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62B6" w14:textId="77777777" w:rsidR="00067859" w:rsidRPr="00663B6A" w:rsidRDefault="00067859" w:rsidP="00C308C7">
            <w:pPr>
              <w:ind w:left="49"/>
            </w:pPr>
            <w:r w:rsidRPr="00663B6A">
              <w:rPr>
                <w:rFonts w:eastAsia="Calibri"/>
                <w:b/>
                <w:spacing w:val="1"/>
              </w:rPr>
              <w:t>Uveďte parametry nabízené sestavy, nebo zda je požadavek splněn</w:t>
            </w:r>
          </w:p>
        </w:tc>
      </w:tr>
      <w:tr w:rsidR="00067859" w:rsidRPr="0013560D" w14:paraId="1BFEEDD1" w14:textId="77777777" w:rsidTr="00C308C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5C83AFA" w14:textId="77777777" w:rsidR="00067859" w:rsidRPr="0013560D" w:rsidRDefault="00067859" w:rsidP="00C308C7">
            <w:pPr>
              <w:rPr>
                <w:szCs w:val="24"/>
              </w:rPr>
            </w:pPr>
            <w:r>
              <w:rPr>
                <w:szCs w:val="24"/>
              </w:rPr>
              <w:t>Minimální rozměry</w:t>
            </w:r>
            <w:r w:rsidRPr="0013560D">
              <w:rPr>
                <w:szCs w:val="24"/>
              </w:rPr>
              <w:t xml:space="preserve">: </w:t>
            </w:r>
            <w:r>
              <w:rPr>
                <w:szCs w:val="24"/>
              </w:rPr>
              <w:t>1,0m</w:t>
            </w:r>
            <w:r w:rsidRPr="0013560D">
              <w:rPr>
                <w:szCs w:val="24"/>
              </w:rPr>
              <w:t xml:space="preserve"> (v) x Ø</w:t>
            </w:r>
            <w:r>
              <w:rPr>
                <w:szCs w:val="24"/>
              </w:rPr>
              <w:t xml:space="preserve"> 0,4m</w:t>
            </w:r>
          </w:p>
          <w:p w14:paraId="0D8B5F11" w14:textId="77777777" w:rsidR="00067859" w:rsidRPr="0013560D" w:rsidRDefault="00067859" w:rsidP="00C308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6CAC546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…m</w:t>
            </w:r>
          </w:p>
        </w:tc>
      </w:tr>
      <w:tr w:rsidR="00067859" w:rsidRPr="0013560D" w14:paraId="288BDBF4" w14:textId="77777777" w:rsidTr="00C308C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F6272C" w14:textId="77777777" w:rsidR="00067859" w:rsidRPr="0013560D" w:rsidRDefault="00067859" w:rsidP="00C308C7">
            <w:pPr>
              <w:rPr>
                <w:szCs w:val="24"/>
              </w:rPr>
            </w:pPr>
            <w:r>
              <w:rPr>
                <w:szCs w:val="24"/>
              </w:rPr>
              <w:t xml:space="preserve">Minimální objem koše: 60L 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74977F6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>
              <w:rPr>
                <w:rFonts w:eastAsia="Calibri"/>
                <w:spacing w:val="1"/>
                <w:szCs w:val="24"/>
              </w:rPr>
              <w:t>…L</w:t>
            </w:r>
          </w:p>
        </w:tc>
      </w:tr>
      <w:tr w:rsidR="00067859" w:rsidRPr="0013560D" w14:paraId="4048526A" w14:textId="77777777" w:rsidTr="00C308C7">
        <w:trPr>
          <w:trHeight w:hRule="exact" w:val="389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1F357" w14:textId="77777777" w:rsidR="00067859" w:rsidRPr="0013560D" w:rsidRDefault="00067859" w:rsidP="00C308C7">
            <w:pPr>
              <w:spacing w:before="51"/>
              <w:rPr>
                <w:rFonts w:eastAsia="Calibri"/>
                <w:szCs w:val="24"/>
              </w:rPr>
            </w:pPr>
            <w:r w:rsidRPr="0013560D">
              <w:rPr>
                <w:rFonts w:eastAsia="Calibri"/>
                <w:b/>
                <w:szCs w:val="24"/>
                <w:highlight w:val="lightGray"/>
              </w:rPr>
              <w:t>Požadavky na konstrukci: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0FFF6" w14:textId="77777777" w:rsidR="00067859" w:rsidRPr="0013560D" w:rsidRDefault="00067859" w:rsidP="00C308C7">
            <w:pPr>
              <w:jc w:val="center"/>
              <w:rPr>
                <w:szCs w:val="24"/>
              </w:rPr>
            </w:pPr>
          </w:p>
        </w:tc>
      </w:tr>
      <w:tr w:rsidR="00067859" w:rsidRPr="0013560D" w14:paraId="1CBED18D" w14:textId="77777777" w:rsidTr="00C308C7">
        <w:trPr>
          <w:trHeight w:hRule="exact" w:val="393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E8260" w14:textId="77777777" w:rsidR="00067859" w:rsidRPr="0013560D" w:rsidRDefault="00067859" w:rsidP="00C308C7">
            <w:pPr>
              <w:spacing w:before="51"/>
              <w:rPr>
                <w:rFonts w:eastAsia="Calibri"/>
                <w:szCs w:val="24"/>
                <w:highlight w:val="lightGray"/>
              </w:rPr>
            </w:pPr>
            <w:r>
              <w:rPr>
                <w:rFonts w:eastAsia="Calibri"/>
                <w:szCs w:val="24"/>
              </w:rPr>
              <w:t>Konstrukce koše z pozinkované oceli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C7CDC" w14:textId="77777777" w:rsidR="00067859" w:rsidRPr="0013560D" w:rsidRDefault="00067859" w:rsidP="00C308C7">
            <w:pPr>
              <w:jc w:val="center"/>
              <w:rPr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13560D" w14:paraId="5549D75B" w14:textId="77777777" w:rsidTr="00C308C7">
        <w:trPr>
          <w:trHeight w:hRule="exact" w:val="364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C897" w14:textId="77777777" w:rsidR="00067859" w:rsidRDefault="00067859" w:rsidP="00C308C7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Konstrukce ošetřena žárovým zinkováním a práškovou barvou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1135CD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13560D" w14:paraId="4ABDC71D" w14:textId="77777777" w:rsidTr="00C308C7">
        <w:trPr>
          <w:trHeight w:hRule="exact" w:val="614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7AEC1" w14:textId="77777777" w:rsidR="00067859" w:rsidRDefault="00067859" w:rsidP="00C308C7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Konstrukce obložena masivními smrkovými latěmi. Latě ošetřeny nátěrem kvalitní lazurou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7DCC8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13560D" w14:paraId="7AAA3365" w14:textId="77777777" w:rsidTr="00C308C7">
        <w:trPr>
          <w:trHeight w:hRule="exact" w:val="374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C70EF" w14:textId="77777777" w:rsidR="00067859" w:rsidRDefault="00067859" w:rsidP="00C308C7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Vložená odpadní nádoba z pozinkovaného plechu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57304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13560D" w14:paraId="1974E43B" w14:textId="77777777" w:rsidTr="00C308C7">
        <w:trPr>
          <w:trHeight w:hRule="exact" w:val="374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2ACD0" w14:textId="77777777" w:rsidR="00067859" w:rsidRDefault="00067859" w:rsidP="00C308C7">
            <w:pPr>
              <w:spacing w:before="5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Ukotvení v zemi pomocí betonového základu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CA2F9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346460A2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9DBFF58" w14:textId="77777777" w:rsidR="00067859" w:rsidRDefault="00067859" w:rsidP="00067859">
      <w:pPr>
        <w:rPr>
          <w:b/>
          <w:i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6"/>
        <w:gridCol w:w="4162"/>
      </w:tblGrid>
      <w:tr w:rsidR="00067859" w:rsidRPr="00663B6A" w14:paraId="382F52D1" w14:textId="77777777" w:rsidTr="00C308C7">
        <w:trPr>
          <w:trHeight w:hRule="exact" w:val="36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F9A4D" w14:textId="77777777" w:rsidR="00067859" w:rsidRPr="00663B6A" w:rsidRDefault="00067859" w:rsidP="00C308C7">
            <w:pPr>
              <w:spacing w:before="53"/>
              <w:ind w:left="49"/>
              <w:rPr>
                <w:b/>
              </w:rPr>
            </w:pPr>
            <w:r>
              <w:rPr>
                <w:b/>
              </w:rPr>
              <w:t>Informační tabule v souladu s ČSN EN 1176</w:t>
            </w:r>
          </w:p>
        </w:tc>
      </w:tr>
      <w:tr w:rsidR="00067859" w:rsidRPr="00663B6A" w14:paraId="4088F18F" w14:textId="77777777" w:rsidTr="00C308C7">
        <w:trPr>
          <w:trHeight w:hRule="exact" w:val="312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A88E369" w14:textId="77777777" w:rsidR="00067859" w:rsidRPr="00663B6A" w:rsidRDefault="00067859" w:rsidP="00C308C7">
            <w:pPr>
              <w:spacing w:before="53"/>
              <w:ind w:left="49"/>
              <w:rPr>
                <w:b/>
              </w:rPr>
            </w:pPr>
          </w:p>
        </w:tc>
      </w:tr>
      <w:tr w:rsidR="00067859" w:rsidRPr="0013560D" w14:paraId="37FD6361" w14:textId="77777777" w:rsidTr="00C308C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A7E08D" w14:textId="77777777" w:rsidR="00067859" w:rsidRPr="002E6A40" w:rsidRDefault="00067859" w:rsidP="00C308C7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Formát tabule </w:t>
            </w:r>
            <w:r>
              <w:rPr>
                <w:b/>
                <w:szCs w:val="24"/>
              </w:rPr>
              <w:t>A3</w:t>
            </w:r>
          </w:p>
          <w:p w14:paraId="235E66C1" w14:textId="77777777" w:rsidR="00067859" w:rsidRPr="0013560D" w:rsidRDefault="00067859" w:rsidP="00C308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798B24E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13560D" w14:paraId="5D48552E" w14:textId="77777777" w:rsidTr="00C308C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EDA629F" w14:textId="77777777" w:rsidR="00067859" w:rsidRPr="0013560D" w:rsidRDefault="00067859" w:rsidP="00C308C7">
            <w:pPr>
              <w:rPr>
                <w:szCs w:val="24"/>
              </w:rPr>
            </w:pPr>
            <w:r>
              <w:rPr>
                <w:szCs w:val="24"/>
              </w:rPr>
              <w:t>Konstrukce – nerezová ocel</w:t>
            </w:r>
          </w:p>
          <w:p w14:paraId="6B063431" w14:textId="77777777" w:rsidR="00067859" w:rsidRPr="0013560D" w:rsidRDefault="00067859" w:rsidP="00C308C7">
            <w:pPr>
              <w:spacing w:before="51"/>
              <w:ind w:left="49"/>
              <w:rPr>
                <w:rFonts w:eastAsia="Calibri"/>
                <w:b/>
                <w:szCs w:val="24"/>
              </w:rPr>
            </w:pP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80D321C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13560D" w14:paraId="1743F603" w14:textId="77777777" w:rsidTr="00C308C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F8ACF6" w14:textId="77777777" w:rsidR="00067859" w:rsidRPr="0013560D" w:rsidRDefault="00067859" w:rsidP="00C308C7">
            <w:pPr>
              <w:rPr>
                <w:szCs w:val="24"/>
              </w:rPr>
            </w:pPr>
            <w:r>
              <w:rPr>
                <w:szCs w:val="24"/>
              </w:rPr>
              <w:t>Textová část – Provozní řád a poučení uživatelů hřiště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1103EBE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  <w:tr w:rsidR="00067859" w:rsidRPr="0013560D" w14:paraId="6909FECA" w14:textId="77777777" w:rsidTr="00C308C7">
        <w:trPr>
          <w:trHeight w:hRule="exact" w:val="358"/>
        </w:trPr>
        <w:tc>
          <w:tcPr>
            <w:tcW w:w="61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54195A7" w14:textId="77777777" w:rsidR="00067859" w:rsidRPr="0013560D" w:rsidRDefault="00067859" w:rsidP="00C308C7">
            <w:pPr>
              <w:rPr>
                <w:szCs w:val="24"/>
              </w:rPr>
            </w:pPr>
            <w:r>
              <w:rPr>
                <w:szCs w:val="24"/>
              </w:rPr>
              <w:t>Kotvení v zemi pomocí betonového základu</w:t>
            </w:r>
          </w:p>
        </w:tc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16E2DC" w14:textId="77777777" w:rsidR="00067859" w:rsidRPr="0013560D" w:rsidRDefault="00067859" w:rsidP="00C308C7">
            <w:pPr>
              <w:jc w:val="center"/>
              <w:rPr>
                <w:rFonts w:eastAsia="Calibri"/>
                <w:spacing w:val="1"/>
                <w:szCs w:val="24"/>
              </w:rPr>
            </w:pPr>
            <w:r w:rsidRPr="0013560D">
              <w:rPr>
                <w:rFonts w:eastAsia="Calibri"/>
                <w:spacing w:val="1"/>
                <w:szCs w:val="24"/>
              </w:rPr>
              <w:t>ANO/NE</w:t>
            </w:r>
          </w:p>
        </w:tc>
      </w:tr>
    </w:tbl>
    <w:p w14:paraId="3F8088AA" w14:textId="77777777" w:rsidR="00067859" w:rsidRDefault="00067859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107B035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5EFFC1E9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4BEEDA0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BAECEC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C3F2584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D8F43F3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C2E72A8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CF16568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3CC2079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90685B2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A43B8EF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31A764E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9393AC5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13906665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5B4FE78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2B9309E7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42EFA142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7E0A3F9C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A372D52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1D2811F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63B07666" w14:textId="77777777" w:rsidR="005D2B1D" w:rsidRDefault="005D2B1D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03BB15BA" w14:textId="77777777" w:rsidR="00350266" w:rsidRDefault="00350266" w:rsidP="00FA6816">
      <w:pPr>
        <w:widowControl w:val="0"/>
        <w:autoSpaceDE w:val="0"/>
        <w:autoSpaceDN w:val="0"/>
        <w:adjustRightInd w:val="0"/>
        <w:jc w:val="both"/>
        <w:rPr>
          <w:i/>
          <w:szCs w:val="24"/>
          <w:lang w:eastAsia="en-US"/>
        </w:rPr>
      </w:pPr>
    </w:p>
    <w:p w14:paraId="3B3D3EE9" w14:textId="77777777" w:rsidR="00622453" w:rsidRDefault="00622453" w:rsidP="00622453">
      <w:pPr>
        <w:pStyle w:val="Odstavecseseznamem"/>
        <w:numPr>
          <w:ilvl w:val="0"/>
          <w:numId w:val="5"/>
        </w:numPr>
        <w:rPr>
          <w:b/>
          <w:i/>
          <w:szCs w:val="24"/>
        </w:rPr>
      </w:pPr>
      <w:r>
        <w:rPr>
          <w:b/>
          <w:i/>
          <w:szCs w:val="24"/>
        </w:rPr>
        <w:t>Zadavatelem požadovaná a zvolená specifikace prvků na základě průzkumu trhu je neměnná. Nabízené herní prvky musí dodržet uvedené minimální rozměry a materiálové provedení. Variantní řešení se nepřipouští.</w:t>
      </w:r>
    </w:p>
    <w:p w14:paraId="37A34F48" w14:textId="77777777" w:rsidR="00622453" w:rsidRPr="00622453" w:rsidRDefault="00622453" w:rsidP="00622453">
      <w:pPr>
        <w:pStyle w:val="Odstavecseseznamem"/>
        <w:rPr>
          <w:b/>
          <w:i/>
          <w:szCs w:val="24"/>
        </w:rPr>
      </w:pPr>
    </w:p>
    <w:p w14:paraId="0F254072" w14:textId="77777777" w:rsidR="002B2BB3" w:rsidRPr="00622453" w:rsidRDefault="002B2BB3" w:rsidP="00622453">
      <w:pPr>
        <w:pStyle w:val="Odstavecseseznamem"/>
        <w:numPr>
          <w:ilvl w:val="0"/>
          <w:numId w:val="5"/>
        </w:numPr>
        <w:rPr>
          <w:b/>
          <w:i/>
          <w:szCs w:val="24"/>
        </w:rPr>
      </w:pPr>
      <w:r w:rsidRPr="00622453">
        <w:rPr>
          <w:b/>
          <w:i/>
          <w:szCs w:val="24"/>
        </w:rPr>
        <w:t>Uchazeč je povinen dod</w:t>
      </w:r>
      <w:r w:rsidR="00622453" w:rsidRPr="00622453">
        <w:rPr>
          <w:b/>
          <w:i/>
          <w:szCs w:val="24"/>
        </w:rPr>
        <w:t xml:space="preserve">ržet požadované technické parametry výrobků. Zadavatel toleruje drobné rozměrové odchylky výrobků (max. </w:t>
      </w:r>
      <w:proofErr w:type="gramStart"/>
      <w:r w:rsidR="00622453" w:rsidRPr="00622453">
        <w:rPr>
          <w:b/>
          <w:i/>
          <w:szCs w:val="24"/>
        </w:rPr>
        <w:t>5%</w:t>
      </w:r>
      <w:proofErr w:type="gramEnd"/>
      <w:r w:rsidR="00622453" w:rsidRPr="00622453">
        <w:rPr>
          <w:b/>
          <w:i/>
          <w:szCs w:val="24"/>
        </w:rPr>
        <w:t xml:space="preserve"> oproti zadání) a drobné odchylky barevného řešení dané výrobními postupy uchazeče. Uchazeč svým podpisem (níže) potvrzuje svůj závazek tyto technické parametry s povolenými odchylkami (viz výše) dodržet.</w:t>
      </w:r>
    </w:p>
    <w:p w14:paraId="23260D3D" w14:textId="77777777" w:rsidR="00D841E9" w:rsidRDefault="00D841E9" w:rsidP="002B2BB3">
      <w:pPr>
        <w:jc w:val="both"/>
        <w:rPr>
          <w:b/>
          <w:i/>
        </w:rPr>
      </w:pPr>
    </w:p>
    <w:p w14:paraId="05D69D01" w14:textId="77777777" w:rsidR="002B2BB3" w:rsidRPr="00D841E9" w:rsidRDefault="002B2BB3" w:rsidP="00D841E9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D841E9">
        <w:rPr>
          <w:b/>
          <w:i/>
        </w:rPr>
        <w:t>V případě jiného technického řešení</w:t>
      </w:r>
      <w:r w:rsidR="00622453" w:rsidRPr="00D841E9">
        <w:rPr>
          <w:b/>
          <w:i/>
        </w:rPr>
        <w:t>, nedodržení minimálních rozměrů či kvality materiálu, nebude nabídka hodnocena.</w:t>
      </w:r>
    </w:p>
    <w:p w14:paraId="1551D98D" w14:textId="77777777" w:rsidR="002B2BB3" w:rsidRPr="00622453" w:rsidRDefault="002B2BB3" w:rsidP="002B2BB3"/>
    <w:p w14:paraId="0013B3D1" w14:textId="77777777" w:rsidR="00E9050D" w:rsidRPr="00291C7D" w:rsidRDefault="00E9050D" w:rsidP="00E9050D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291C7D">
        <w:rPr>
          <w:rFonts w:eastAsia="Tahoma"/>
          <w:b/>
          <w:bCs/>
          <w:i/>
        </w:rPr>
        <w:t xml:space="preserve">Skutečnost, </w:t>
      </w:r>
      <w:r w:rsidRPr="00291C7D">
        <w:rPr>
          <w:rFonts w:eastAsia="Tahoma"/>
          <w:b/>
          <w:i/>
        </w:rPr>
        <w:t xml:space="preserve">že nabízené technické řešení splňuje rovnocenným způsobem požadavky zadavatele vymezené technickými podmínkami, </w:t>
      </w:r>
      <w:r w:rsidRPr="00291C7D">
        <w:rPr>
          <w:rFonts w:eastAsia="Tahoma"/>
          <w:b/>
          <w:bCs/>
          <w:i/>
        </w:rPr>
        <w:t>je uchazeč povinen doložit technickou dokumentací výrobce (technický list výrobku) a platným certifikátem ČSN 1176 nebo ČSN 16630. Tuto dokumentaci doloží uchazeč zadavateli před podpisem Smlouvy o dílo</w:t>
      </w:r>
      <w:r w:rsidRPr="00291C7D">
        <w:rPr>
          <w:b/>
          <w:i/>
        </w:rPr>
        <w:t>.</w:t>
      </w:r>
    </w:p>
    <w:p w14:paraId="0EE6183E" w14:textId="77777777" w:rsidR="002B2BB3" w:rsidRPr="00622453" w:rsidRDefault="002B2BB3" w:rsidP="002B2BB3">
      <w:pPr>
        <w:rPr>
          <w:b/>
        </w:rPr>
      </w:pPr>
    </w:p>
    <w:p w14:paraId="2C3CC8A9" w14:textId="77777777" w:rsidR="002B2BB3" w:rsidRPr="00622453" w:rsidRDefault="002B2BB3" w:rsidP="002B2BB3"/>
    <w:p w14:paraId="32EABD20" w14:textId="77777777" w:rsidR="002B2BB3" w:rsidRPr="00622453" w:rsidRDefault="002B2BB3" w:rsidP="002B2BB3"/>
    <w:p w14:paraId="7266520F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  <w:r w:rsidRPr="00622453">
        <w:rPr>
          <w:lang w:eastAsia="en-US"/>
        </w:rPr>
        <w:t>V………………</w:t>
      </w:r>
      <w:proofErr w:type="gramStart"/>
      <w:r w:rsidRPr="00622453">
        <w:rPr>
          <w:lang w:eastAsia="en-US"/>
        </w:rPr>
        <w:t>…….</w:t>
      </w:r>
      <w:proofErr w:type="gramEnd"/>
      <w:r w:rsidRPr="00622453">
        <w:rPr>
          <w:lang w:eastAsia="en-US"/>
        </w:rPr>
        <w:t>, dne…………………</w:t>
      </w:r>
    </w:p>
    <w:p w14:paraId="5A66F6B2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14:paraId="3B12DE36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14:paraId="5DE38566" w14:textId="77777777" w:rsidR="002B2BB3" w:rsidRPr="00622453" w:rsidRDefault="002B2BB3" w:rsidP="002B2BB3">
      <w:pPr>
        <w:autoSpaceDE w:val="0"/>
        <w:autoSpaceDN w:val="0"/>
        <w:adjustRightInd w:val="0"/>
        <w:jc w:val="both"/>
        <w:rPr>
          <w:lang w:eastAsia="en-US"/>
        </w:rPr>
      </w:pPr>
    </w:p>
    <w:p w14:paraId="7C817457" w14:textId="77777777" w:rsidR="002B2BB3" w:rsidRPr="00622453" w:rsidRDefault="002B2BB3" w:rsidP="002B2BB3">
      <w:pPr>
        <w:autoSpaceDE w:val="0"/>
        <w:autoSpaceDN w:val="0"/>
        <w:adjustRightInd w:val="0"/>
        <w:jc w:val="right"/>
        <w:rPr>
          <w:lang w:eastAsia="en-US"/>
        </w:rPr>
      </w:pPr>
      <w:r w:rsidRPr="00622453">
        <w:rPr>
          <w:lang w:eastAsia="en-US"/>
        </w:rPr>
        <w:t>……..………………………………………</w:t>
      </w:r>
    </w:p>
    <w:p w14:paraId="0D592917" w14:textId="77777777" w:rsidR="002B2BB3" w:rsidRPr="00622453" w:rsidRDefault="002B2BB3" w:rsidP="002B2BB3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622453">
        <w:rPr>
          <w:i/>
          <w:lang w:eastAsia="en-US"/>
        </w:rPr>
        <w:t>Jméno a příjmení</w:t>
      </w:r>
    </w:p>
    <w:p w14:paraId="308A1805" w14:textId="77777777" w:rsidR="002B2BB3" w:rsidRPr="00622453" w:rsidRDefault="002B2BB3" w:rsidP="002B2BB3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622453">
        <w:rPr>
          <w:i/>
          <w:lang w:eastAsia="en-US"/>
        </w:rPr>
        <w:t xml:space="preserve">Razítko a podpis osoby </w:t>
      </w:r>
      <w:r w:rsidRPr="00622453">
        <w:rPr>
          <w:b/>
          <w:i/>
          <w:lang w:eastAsia="en-US"/>
        </w:rPr>
        <w:t>oprávněné jednat či zastupovat</w:t>
      </w:r>
    </w:p>
    <w:sectPr w:rsidR="002B2BB3" w:rsidRPr="00622453" w:rsidSect="00E66FC8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067BA" w14:textId="77777777" w:rsidR="008E4DF3" w:rsidRDefault="008E4DF3">
      <w:r>
        <w:separator/>
      </w:r>
    </w:p>
  </w:endnote>
  <w:endnote w:type="continuationSeparator" w:id="0">
    <w:p w14:paraId="10E1AE59" w14:textId="77777777" w:rsidR="008E4DF3" w:rsidRDefault="008E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484B" w14:textId="77777777" w:rsidR="000923C9" w:rsidRDefault="000923C9" w:rsidP="008035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99538A" w14:textId="77777777" w:rsidR="000923C9" w:rsidRDefault="000923C9" w:rsidP="008035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532535"/>
      <w:docPartObj>
        <w:docPartGallery w:val="Page Numbers (Bottom of Page)"/>
        <w:docPartUnique/>
      </w:docPartObj>
    </w:sdtPr>
    <w:sdtEndPr/>
    <w:sdtContent>
      <w:p w14:paraId="003B3F4D" w14:textId="77777777" w:rsidR="000923C9" w:rsidRDefault="000923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859" w:rsidRPr="00067859">
          <w:rPr>
            <w:noProof/>
            <w:lang w:val="cs-CZ"/>
          </w:rPr>
          <w:t>9</w:t>
        </w:r>
        <w:r>
          <w:fldChar w:fldCharType="end"/>
        </w:r>
      </w:p>
    </w:sdtContent>
  </w:sdt>
  <w:p w14:paraId="7BF82E62" w14:textId="77777777" w:rsidR="000923C9" w:rsidRDefault="000923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8484A" w14:textId="77777777" w:rsidR="008E4DF3" w:rsidRDefault="008E4DF3">
      <w:r>
        <w:separator/>
      </w:r>
    </w:p>
  </w:footnote>
  <w:footnote w:type="continuationSeparator" w:id="0">
    <w:p w14:paraId="4F5BFD72" w14:textId="77777777" w:rsidR="008E4DF3" w:rsidRDefault="008E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CAFA" w14:textId="77777777" w:rsidR="000923C9" w:rsidRDefault="000923C9" w:rsidP="008035F6">
    <w:pPr>
      <w:pStyle w:val="Zhlav"/>
      <w:rPr>
        <w:noProof/>
        <w:lang w:val="cs-CZ"/>
      </w:rPr>
    </w:pPr>
  </w:p>
  <w:p w14:paraId="0003BB0E" w14:textId="77777777" w:rsidR="000923C9" w:rsidRDefault="000923C9" w:rsidP="008035F6">
    <w:pPr>
      <w:pStyle w:val="Zhlav"/>
      <w:rPr>
        <w:noProof/>
        <w:lang w:val="cs-CZ"/>
      </w:rPr>
    </w:pPr>
  </w:p>
  <w:p w14:paraId="2A2BC095" w14:textId="77777777" w:rsidR="000923C9" w:rsidRDefault="000923C9" w:rsidP="008035F6">
    <w:pPr>
      <w:pStyle w:val="Zhlav"/>
      <w:rPr>
        <w:noProof/>
        <w:lang w:val="cs-CZ"/>
      </w:rPr>
    </w:pPr>
  </w:p>
  <w:p w14:paraId="6B87EC52" w14:textId="77777777" w:rsidR="000923C9" w:rsidRDefault="000923C9" w:rsidP="008035F6">
    <w:pPr>
      <w:pStyle w:val="Zhlav"/>
      <w:rPr>
        <w:noProof/>
        <w:lang w:val="cs-CZ"/>
      </w:rPr>
    </w:pPr>
  </w:p>
  <w:p w14:paraId="5881E56F" w14:textId="77777777" w:rsidR="000923C9" w:rsidRDefault="000923C9" w:rsidP="008035F6">
    <w:pPr>
      <w:pStyle w:val="Zhlav"/>
      <w:rPr>
        <w:noProof/>
        <w:lang w:val="cs-CZ"/>
      </w:rPr>
    </w:pPr>
  </w:p>
  <w:p w14:paraId="0A4BBB41" w14:textId="228CAAA3" w:rsidR="000923C9" w:rsidRPr="00D841E9" w:rsidRDefault="000923C9" w:rsidP="008035F6">
    <w:pPr>
      <w:pStyle w:val="Zhlav"/>
      <w:rPr>
        <w:sz w:val="20"/>
        <w:lang w:val="cs-CZ"/>
      </w:rPr>
    </w:pPr>
    <w:r w:rsidRPr="00D841E9">
      <w:rPr>
        <w:sz w:val="20"/>
        <w:lang w:val="cs-CZ"/>
      </w:rPr>
      <w:t>Příloha č.</w:t>
    </w:r>
    <w:r w:rsidR="00470E24">
      <w:rPr>
        <w:sz w:val="20"/>
        <w:lang w:val="cs-CZ"/>
      </w:rPr>
      <w:t xml:space="preserve"> 4</w:t>
    </w:r>
    <w:r>
      <w:rPr>
        <w:sz w:val="20"/>
        <w:lang w:val="cs-CZ"/>
      </w:rPr>
      <w:t xml:space="preserve"> --</w:t>
    </w:r>
    <w:r w:rsidRPr="00D841E9">
      <w:rPr>
        <w:sz w:val="20"/>
        <w:lang w:val="cs-CZ"/>
      </w:rPr>
      <w:t xml:space="preserve"> zadávací dokumentace –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D6B"/>
    <w:multiLevelType w:val="hybridMultilevel"/>
    <w:tmpl w:val="0DA61D9A"/>
    <w:lvl w:ilvl="0" w:tplc="E1D66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2EE"/>
    <w:multiLevelType w:val="hybridMultilevel"/>
    <w:tmpl w:val="29807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5A39"/>
    <w:multiLevelType w:val="hybridMultilevel"/>
    <w:tmpl w:val="98BE1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32236"/>
    <w:multiLevelType w:val="hybridMultilevel"/>
    <w:tmpl w:val="6F7EB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5E9B"/>
    <w:multiLevelType w:val="hybridMultilevel"/>
    <w:tmpl w:val="4FD4EC84"/>
    <w:lvl w:ilvl="0" w:tplc="5E60278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CC0"/>
    <w:rsid w:val="00004D9A"/>
    <w:rsid w:val="000144DC"/>
    <w:rsid w:val="00027EA4"/>
    <w:rsid w:val="000312E3"/>
    <w:rsid w:val="00041B91"/>
    <w:rsid w:val="00061928"/>
    <w:rsid w:val="000673AA"/>
    <w:rsid w:val="00067859"/>
    <w:rsid w:val="0007040E"/>
    <w:rsid w:val="00075256"/>
    <w:rsid w:val="0007540B"/>
    <w:rsid w:val="00080D38"/>
    <w:rsid w:val="000845CB"/>
    <w:rsid w:val="000923C9"/>
    <w:rsid w:val="000A60F2"/>
    <w:rsid w:val="000B7406"/>
    <w:rsid w:val="000E1738"/>
    <w:rsid w:val="000F2E04"/>
    <w:rsid w:val="000F683F"/>
    <w:rsid w:val="00100FBD"/>
    <w:rsid w:val="001032F4"/>
    <w:rsid w:val="00112550"/>
    <w:rsid w:val="001250F9"/>
    <w:rsid w:val="001468C5"/>
    <w:rsid w:val="00154448"/>
    <w:rsid w:val="00156A3D"/>
    <w:rsid w:val="00180057"/>
    <w:rsid w:val="001803DC"/>
    <w:rsid w:val="001A27F6"/>
    <w:rsid w:val="001B6E0E"/>
    <w:rsid w:val="001E1C3E"/>
    <w:rsid w:val="001F30D6"/>
    <w:rsid w:val="00203365"/>
    <w:rsid w:val="0020434C"/>
    <w:rsid w:val="002268A9"/>
    <w:rsid w:val="00231434"/>
    <w:rsid w:val="00240166"/>
    <w:rsid w:val="0025395F"/>
    <w:rsid w:val="002554A5"/>
    <w:rsid w:val="00276A35"/>
    <w:rsid w:val="002824F8"/>
    <w:rsid w:val="002879DE"/>
    <w:rsid w:val="00291C7D"/>
    <w:rsid w:val="002978CC"/>
    <w:rsid w:val="002B0CF6"/>
    <w:rsid w:val="002B2BB3"/>
    <w:rsid w:val="002B6F49"/>
    <w:rsid w:val="002C4D4E"/>
    <w:rsid w:val="002D48CE"/>
    <w:rsid w:val="002E6A40"/>
    <w:rsid w:val="00303BFD"/>
    <w:rsid w:val="00323DC2"/>
    <w:rsid w:val="00325869"/>
    <w:rsid w:val="003409A8"/>
    <w:rsid w:val="003473B4"/>
    <w:rsid w:val="00350266"/>
    <w:rsid w:val="00352BAD"/>
    <w:rsid w:val="0036729C"/>
    <w:rsid w:val="00375B74"/>
    <w:rsid w:val="00386D6E"/>
    <w:rsid w:val="003872EE"/>
    <w:rsid w:val="003A245B"/>
    <w:rsid w:val="003A26CC"/>
    <w:rsid w:val="003B6FAE"/>
    <w:rsid w:val="003C6687"/>
    <w:rsid w:val="003D275F"/>
    <w:rsid w:val="003D46C6"/>
    <w:rsid w:val="003E499D"/>
    <w:rsid w:val="003F11E5"/>
    <w:rsid w:val="003F1B7E"/>
    <w:rsid w:val="003F4358"/>
    <w:rsid w:val="003F5298"/>
    <w:rsid w:val="003F763C"/>
    <w:rsid w:val="00413779"/>
    <w:rsid w:val="00416146"/>
    <w:rsid w:val="0042239C"/>
    <w:rsid w:val="004271DE"/>
    <w:rsid w:val="00440C75"/>
    <w:rsid w:val="0044762D"/>
    <w:rsid w:val="00470E24"/>
    <w:rsid w:val="004802C3"/>
    <w:rsid w:val="00492FA8"/>
    <w:rsid w:val="004B0345"/>
    <w:rsid w:val="004B1437"/>
    <w:rsid w:val="004F37B6"/>
    <w:rsid w:val="004F711D"/>
    <w:rsid w:val="005016A9"/>
    <w:rsid w:val="00510A68"/>
    <w:rsid w:val="00521869"/>
    <w:rsid w:val="0052187A"/>
    <w:rsid w:val="00536293"/>
    <w:rsid w:val="005539BB"/>
    <w:rsid w:val="00562D59"/>
    <w:rsid w:val="0056500A"/>
    <w:rsid w:val="00593245"/>
    <w:rsid w:val="005B4D50"/>
    <w:rsid w:val="005C2633"/>
    <w:rsid w:val="005C2EBC"/>
    <w:rsid w:val="005D2B1D"/>
    <w:rsid w:val="005D46BF"/>
    <w:rsid w:val="0060532E"/>
    <w:rsid w:val="006170FB"/>
    <w:rsid w:val="00622453"/>
    <w:rsid w:val="00624737"/>
    <w:rsid w:val="00640ED4"/>
    <w:rsid w:val="00655FA0"/>
    <w:rsid w:val="006577D4"/>
    <w:rsid w:val="0066430C"/>
    <w:rsid w:val="00673F0B"/>
    <w:rsid w:val="00674016"/>
    <w:rsid w:val="00676EED"/>
    <w:rsid w:val="006868F0"/>
    <w:rsid w:val="00692C0B"/>
    <w:rsid w:val="006A35A0"/>
    <w:rsid w:val="006B1A59"/>
    <w:rsid w:val="006C2713"/>
    <w:rsid w:val="006D2E3A"/>
    <w:rsid w:val="006D34E6"/>
    <w:rsid w:val="006E02E8"/>
    <w:rsid w:val="006E1CD5"/>
    <w:rsid w:val="006E799C"/>
    <w:rsid w:val="006F121E"/>
    <w:rsid w:val="006F5972"/>
    <w:rsid w:val="00711C80"/>
    <w:rsid w:val="007278AC"/>
    <w:rsid w:val="00741CAA"/>
    <w:rsid w:val="007545B5"/>
    <w:rsid w:val="007604BA"/>
    <w:rsid w:val="007A69A1"/>
    <w:rsid w:val="007C5471"/>
    <w:rsid w:val="007E5E3E"/>
    <w:rsid w:val="008035F6"/>
    <w:rsid w:val="00815657"/>
    <w:rsid w:val="008250F6"/>
    <w:rsid w:val="0083071B"/>
    <w:rsid w:val="008512E8"/>
    <w:rsid w:val="00851E74"/>
    <w:rsid w:val="008572D3"/>
    <w:rsid w:val="00863357"/>
    <w:rsid w:val="008705CD"/>
    <w:rsid w:val="00874A51"/>
    <w:rsid w:val="0087529E"/>
    <w:rsid w:val="00891CC0"/>
    <w:rsid w:val="008A5F29"/>
    <w:rsid w:val="008B3165"/>
    <w:rsid w:val="008B4CF2"/>
    <w:rsid w:val="008B54CA"/>
    <w:rsid w:val="008C370E"/>
    <w:rsid w:val="008D1C4F"/>
    <w:rsid w:val="008D3882"/>
    <w:rsid w:val="008D602C"/>
    <w:rsid w:val="008E1575"/>
    <w:rsid w:val="008E4DF3"/>
    <w:rsid w:val="008E7697"/>
    <w:rsid w:val="008F3CD4"/>
    <w:rsid w:val="00902B52"/>
    <w:rsid w:val="00903B65"/>
    <w:rsid w:val="00920C92"/>
    <w:rsid w:val="00925AAA"/>
    <w:rsid w:val="00930EB7"/>
    <w:rsid w:val="00932611"/>
    <w:rsid w:val="0093294C"/>
    <w:rsid w:val="00960640"/>
    <w:rsid w:val="00965DB8"/>
    <w:rsid w:val="00977C70"/>
    <w:rsid w:val="009A6FD4"/>
    <w:rsid w:val="009B6631"/>
    <w:rsid w:val="009C5748"/>
    <w:rsid w:val="009C5CDF"/>
    <w:rsid w:val="009D1DF0"/>
    <w:rsid w:val="009D64F7"/>
    <w:rsid w:val="009E0234"/>
    <w:rsid w:val="009E623A"/>
    <w:rsid w:val="009F468E"/>
    <w:rsid w:val="00A31CCD"/>
    <w:rsid w:val="00A32C7E"/>
    <w:rsid w:val="00A43EA8"/>
    <w:rsid w:val="00A559F3"/>
    <w:rsid w:val="00A56264"/>
    <w:rsid w:val="00A620E1"/>
    <w:rsid w:val="00A6529D"/>
    <w:rsid w:val="00A90B72"/>
    <w:rsid w:val="00A94F4F"/>
    <w:rsid w:val="00A9722A"/>
    <w:rsid w:val="00AA1E26"/>
    <w:rsid w:val="00AB3016"/>
    <w:rsid w:val="00AE2B36"/>
    <w:rsid w:val="00AF69DD"/>
    <w:rsid w:val="00B04AE0"/>
    <w:rsid w:val="00B15D71"/>
    <w:rsid w:val="00B43802"/>
    <w:rsid w:val="00B654DC"/>
    <w:rsid w:val="00B700CB"/>
    <w:rsid w:val="00B80B3D"/>
    <w:rsid w:val="00B874A9"/>
    <w:rsid w:val="00BA3E54"/>
    <w:rsid w:val="00BB199B"/>
    <w:rsid w:val="00BF06E7"/>
    <w:rsid w:val="00BF1DA3"/>
    <w:rsid w:val="00C13F09"/>
    <w:rsid w:val="00C15106"/>
    <w:rsid w:val="00C303C0"/>
    <w:rsid w:val="00C40059"/>
    <w:rsid w:val="00C67644"/>
    <w:rsid w:val="00C74CF3"/>
    <w:rsid w:val="00C83482"/>
    <w:rsid w:val="00C92174"/>
    <w:rsid w:val="00CA1F94"/>
    <w:rsid w:val="00CB2ACE"/>
    <w:rsid w:val="00CC13DA"/>
    <w:rsid w:val="00D00AC0"/>
    <w:rsid w:val="00D13D91"/>
    <w:rsid w:val="00D2549C"/>
    <w:rsid w:val="00D272B3"/>
    <w:rsid w:val="00D303CD"/>
    <w:rsid w:val="00D31087"/>
    <w:rsid w:val="00D4784C"/>
    <w:rsid w:val="00D5210A"/>
    <w:rsid w:val="00D752C8"/>
    <w:rsid w:val="00D8265C"/>
    <w:rsid w:val="00D841E9"/>
    <w:rsid w:val="00D93454"/>
    <w:rsid w:val="00DA2722"/>
    <w:rsid w:val="00DC7382"/>
    <w:rsid w:val="00DE335F"/>
    <w:rsid w:val="00DE3DF5"/>
    <w:rsid w:val="00DF36E4"/>
    <w:rsid w:val="00E027D8"/>
    <w:rsid w:val="00E044C7"/>
    <w:rsid w:val="00E1508A"/>
    <w:rsid w:val="00E22C68"/>
    <w:rsid w:val="00E23525"/>
    <w:rsid w:val="00E2557E"/>
    <w:rsid w:val="00E30D84"/>
    <w:rsid w:val="00E35727"/>
    <w:rsid w:val="00E66FC8"/>
    <w:rsid w:val="00E75404"/>
    <w:rsid w:val="00E80E2D"/>
    <w:rsid w:val="00E9050D"/>
    <w:rsid w:val="00E96968"/>
    <w:rsid w:val="00EA644A"/>
    <w:rsid w:val="00EE050C"/>
    <w:rsid w:val="00EE3DE1"/>
    <w:rsid w:val="00EE6943"/>
    <w:rsid w:val="00EF0855"/>
    <w:rsid w:val="00F51501"/>
    <w:rsid w:val="00F91B57"/>
    <w:rsid w:val="00FA6816"/>
    <w:rsid w:val="00FA6DFD"/>
    <w:rsid w:val="00FB2F36"/>
    <w:rsid w:val="00FB383B"/>
    <w:rsid w:val="00FE4CD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7F485"/>
  <w15:docId w15:val="{A2D8A087-90F7-4BD3-8B35-A961127A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C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891CC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91C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slostrnky">
    <w:name w:val="page number"/>
    <w:basedOn w:val="Standardnpsmoodstavce"/>
    <w:rsid w:val="00891CC0"/>
  </w:style>
  <w:style w:type="paragraph" w:customStyle="1" w:styleId="Default">
    <w:name w:val="Default"/>
    <w:rsid w:val="00891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CC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D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2ACF-5A8C-4CBD-B529-7AFC3369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11</Pages>
  <Words>2180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Pavilion</cp:lastModifiedBy>
  <cp:revision>52</cp:revision>
  <cp:lastPrinted>2020-07-17T11:17:00Z</cp:lastPrinted>
  <dcterms:created xsi:type="dcterms:W3CDTF">2016-04-13T12:54:00Z</dcterms:created>
  <dcterms:modified xsi:type="dcterms:W3CDTF">2021-01-27T08:15:00Z</dcterms:modified>
</cp:coreProperties>
</file>